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69B" w:rsidRDefault="0026369B" w:rsidP="0026369B">
      <w:pPr>
        <w:shd w:val="clear" w:color="auto" w:fill="FFFFFF"/>
        <w:spacing w:line="240" w:lineRule="auto"/>
        <w:ind w:left="113" w:right="-456"/>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Пояснительная записка</w:t>
      </w:r>
    </w:p>
    <w:p w:rsidR="0026369B" w:rsidRDefault="0026369B" w:rsidP="0026369B">
      <w:pPr>
        <w:spacing w:after="0" w:line="240" w:lineRule="auto"/>
        <w:ind w:right="-598" w:firstLine="567"/>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по русскому языку в 5 классе для специального (коррекционного) образовательного учреждения разработана на основе Федерального государственного  стандарта </w:t>
      </w:r>
      <w:r>
        <w:rPr>
          <w:rFonts w:ascii="Times New Roman" w:hAnsi="Times New Roman" w:cs="Times New Roman"/>
          <w:sz w:val="28"/>
          <w:szCs w:val="28"/>
          <w:lang w:eastAsia="ar-SA"/>
        </w:rPr>
        <w:t>основного</w:t>
      </w:r>
      <w:r>
        <w:rPr>
          <w:rFonts w:ascii="Times New Roman" w:hAnsi="Times New Roman" w:cs="Times New Roman"/>
          <w:sz w:val="28"/>
          <w:szCs w:val="28"/>
        </w:rPr>
        <w:t xml:space="preserve"> общего образования, утвержденного Приказом Министерства  образования и науки Российской Федерации от  «17» декабря 2010 г.№ 1897, адаптирована  с ориентировкой  на содержание АООП ООО для детей с ОВЗ (для сл</w:t>
      </w:r>
      <w:r w:rsidR="00C11308">
        <w:rPr>
          <w:rFonts w:ascii="Times New Roman" w:hAnsi="Times New Roman" w:cs="Times New Roman"/>
          <w:sz w:val="28"/>
          <w:szCs w:val="28"/>
        </w:rPr>
        <w:t>епых</w:t>
      </w:r>
      <w:r>
        <w:rPr>
          <w:rFonts w:ascii="Times New Roman" w:hAnsi="Times New Roman" w:cs="Times New Roman"/>
          <w:sz w:val="28"/>
          <w:szCs w:val="28"/>
        </w:rPr>
        <w:t xml:space="preserve">), обучающихся  ГБОУ «С(к)ОШИСС имени В. Ш. </w:t>
      </w:r>
      <w:proofErr w:type="spellStart"/>
      <w:r>
        <w:rPr>
          <w:rFonts w:ascii="Times New Roman" w:hAnsi="Times New Roman" w:cs="Times New Roman"/>
          <w:sz w:val="28"/>
          <w:szCs w:val="28"/>
        </w:rPr>
        <w:t>Дагаева</w:t>
      </w:r>
      <w:proofErr w:type="spellEnd"/>
      <w:r>
        <w:rPr>
          <w:rFonts w:ascii="Times New Roman" w:hAnsi="Times New Roman" w:cs="Times New Roman"/>
          <w:sz w:val="28"/>
          <w:szCs w:val="28"/>
        </w:rPr>
        <w:t xml:space="preserve">» в соответствии с примерной программой по учебному предмету  Русский язык  5 класс авторов: ( </w:t>
      </w:r>
      <w:proofErr w:type="spellStart"/>
      <w:r>
        <w:rPr>
          <w:rFonts w:ascii="Times New Roman" w:hAnsi="Times New Roman" w:cs="Times New Roman"/>
          <w:sz w:val="28"/>
          <w:szCs w:val="28"/>
        </w:rPr>
        <w:t>Ладыженская</w:t>
      </w:r>
      <w:proofErr w:type="spellEnd"/>
      <w:r>
        <w:rPr>
          <w:rFonts w:ascii="Times New Roman" w:hAnsi="Times New Roman" w:cs="Times New Roman"/>
          <w:sz w:val="28"/>
          <w:szCs w:val="28"/>
        </w:rPr>
        <w:t xml:space="preserve"> Т.А., Баранов М.Т., </w:t>
      </w:r>
      <w:proofErr w:type="spellStart"/>
      <w:r>
        <w:rPr>
          <w:rFonts w:ascii="Times New Roman" w:hAnsi="Times New Roman" w:cs="Times New Roman"/>
          <w:sz w:val="28"/>
          <w:szCs w:val="28"/>
        </w:rPr>
        <w:t>Тростенцова</w:t>
      </w:r>
      <w:proofErr w:type="spellEnd"/>
      <w:r>
        <w:rPr>
          <w:rFonts w:ascii="Times New Roman" w:hAnsi="Times New Roman" w:cs="Times New Roman"/>
          <w:sz w:val="28"/>
          <w:szCs w:val="28"/>
        </w:rPr>
        <w:t xml:space="preserve"> Л.А. и др. Русский язык. Учебник 5 </w:t>
      </w:r>
      <w:proofErr w:type="spellStart"/>
      <w:r>
        <w:rPr>
          <w:rFonts w:ascii="Times New Roman" w:hAnsi="Times New Roman" w:cs="Times New Roman"/>
          <w:sz w:val="28"/>
          <w:szCs w:val="28"/>
        </w:rPr>
        <w:t>кл</w:t>
      </w:r>
      <w:proofErr w:type="spellEnd"/>
      <w:r>
        <w:rPr>
          <w:rFonts w:ascii="Times New Roman" w:hAnsi="Times New Roman" w:cs="Times New Roman"/>
          <w:sz w:val="28"/>
          <w:szCs w:val="28"/>
        </w:rPr>
        <w:t xml:space="preserve">. Брайль. - </w:t>
      </w:r>
      <w:proofErr w:type="gramStart"/>
      <w:r>
        <w:rPr>
          <w:rFonts w:ascii="Times New Roman" w:hAnsi="Times New Roman" w:cs="Times New Roman"/>
          <w:sz w:val="28"/>
          <w:szCs w:val="28"/>
        </w:rPr>
        <w:t>М.:МИПО</w:t>
      </w:r>
      <w:proofErr w:type="gramEnd"/>
      <w:r>
        <w:rPr>
          <w:rFonts w:ascii="Times New Roman" w:hAnsi="Times New Roman" w:cs="Times New Roman"/>
          <w:sz w:val="28"/>
          <w:szCs w:val="28"/>
        </w:rPr>
        <w:t xml:space="preserve"> РЕПРО, 2013) Приказ министерства просвещения Российской Федерации от 20.05.2020 г. № 254 «Об утверждении Федерального перечня учебников».</w:t>
      </w:r>
    </w:p>
    <w:p w:rsidR="0026369B" w:rsidRDefault="0026369B" w:rsidP="0026369B">
      <w:pPr>
        <w:tabs>
          <w:tab w:val="left" w:pos="14317"/>
        </w:tabs>
        <w:spacing w:after="0" w:line="240" w:lineRule="auto"/>
        <w:ind w:right="-59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Данная рабочая программа ориентирована на учебник «Русский язык 5 </w:t>
      </w:r>
      <w:proofErr w:type="spellStart"/>
      <w:r>
        <w:rPr>
          <w:rFonts w:ascii="Times New Roman" w:eastAsia="Times New Roman" w:hAnsi="Times New Roman" w:cs="Times New Roman"/>
          <w:sz w:val="28"/>
          <w:szCs w:val="28"/>
          <w:lang w:eastAsia="ru-RU"/>
        </w:rPr>
        <w:t>кл</w:t>
      </w:r>
      <w:proofErr w:type="spellEnd"/>
      <w:r>
        <w:rPr>
          <w:rFonts w:ascii="Times New Roman" w:eastAsia="Times New Roman" w:hAnsi="Times New Roman" w:cs="Times New Roman"/>
          <w:sz w:val="28"/>
          <w:szCs w:val="28"/>
          <w:lang w:eastAsia="ru-RU"/>
        </w:rPr>
        <w:t xml:space="preserve">.» общеобразовательной школы авторов В 2. ч. авторов Т. А. </w:t>
      </w:r>
      <w:proofErr w:type="spellStart"/>
      <w:r>
        <w:rPr>
          <w:rFonts w:ascii="Times New Roman" w:eastAsia="Times New Roman" w:hAnsi="Times New Roman" w:cs="Times New Roman"/>
          <w:sz w:val="28"/>
          <w:szCs w:val="28"/>
          <w:lang w:eastAsia="ru-RU"/>
        </w:rPr>
        <w:t>Ладыженской</w:t>
      </w:r>
      <w:proofErr w:type="spellEnd"/>
      <w:r>
        <w:rPr>
          <w:rFonts w:ascii="Times New Roman" w:eastAsia="Times New Roman" w:hAnsi="Times New Roman" w:cs="Times New Roman"/>
          <w:sz w:val="28"/>
          <w:szCs w:val="28"/>
          <w:lang w:eastAsia="ru-RU"/>
        </w:rPr>
        <w:t xml:space="preserve">, М. Т. Баранова, Л. А. </w:t>
      </w:r>
      <w:proofErr w:type="spellStart"/>
      <w:r>
        <w:rPr>
          <w:rFonts w:ascii="Times New Roman" w:eastAsia="Times New Roman" w:hAnsi="Times New Roman" w:cs="Times New Roman"/>
          <w:sz w:val="28"/>
          <w:szCs w:val="28"/>
          <w:lang w:eastAsia="ru-RU"/>
        </w:rPr>
        <w:t>Тростенцовой</w:t>
      </w:r>
      <w:proofErr w:type="spellEnd"/>
      <w:r>
        <w:rPr>
          <w:rFonts w:ascii="Times New Roman" w:eastAsia="Times New Roman" w:hAnsi="Times New Roman" w:cs="Times New Roman"/>
          <w:sz w:val="28"/>
          <w:szCs w:val="28"/>
          <w:lang w:eastAsia="ru-RU"/>
        </w:rPr>
        <w:t xml:space="preserve"> и др., М.: Просвещение, 2013. М.: Просвещение 2016</w:t>
      </w:r>
      <w:r>
        <w:rPr>
          <w:rFonts w:ascii="Times New Roman" w:hAnsi="Times New Roman" w:cs="Times New Roman"/>
          <w:sz w:val="28"/>
          <w:szCs w:val="28"/>
        </w:rPr>
        <w:t>.»</w:t>
      </w:r>
    </w:p>
    <w:p w:rsidR="0026369B" w:rsidRDefault="0026369B" w:rsidP="0026369B">
      <w:pPr>
        <w:tabs>
          <w:tab w:val="left" w:pos="14317"/>
        </w:tabs>
        <w:spacing w:after="0" w:line="240" w:lineRule="auto"/>
        <w:ind w:right="-598"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Место учебного предмета «Русский язык» в учебном плане </w:t>
      </w:r>
    </w:p>
    <w:p w:rsidR="0026369B" w:rsidRDefault="0026369B" w:rsidP="0026369B">
      <w:pPr>
        <w:tabs>
          <w:tab w:val="left" w:pos="14317"/>
        </w:tabs>
        <w:spacing w:after="0" w:line="240" w:lineRule="auto"/>
        <w:ind w:right="-59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Рабочая программа по русскому языку предусматривает в 5 классе - 136</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часов за год согласно Учебн</w:t>
      </w:r>
      <w:r w:rsidR="00C11308">
        <w:rPr>
          <w:rFonts w:ascii="Times New Roman" w:eastAsia="Times New Roman" w:hAnsi="Times New Roman" w:cs="Times New Roman"/>
          <w:sz w:val="28"/>
          <w:szCs w:val="28"/>
          <w:lang w:eastAsia="ru-RU"/>
        </w:rPr>
        <w:t>ому плану школы-интерната на 2022</w:t>
      </w:r>
      <w:r>
        <w:rPr>
          <w:rFonts w:ascii="Times New Roman" w:eastAsia="Times New Roman" w:hAnsi="Times New Roman" w:cs="Times New Roman"/>
          <w:sz w:val="28"/>
          <w:szCs w:val="28"/>
          <w:lang w:eastAsia="ru-RU"/>
        </w:rPr>
        <w:t>-202</w:t>
      </w:r>
      <w:r w:rsidR="00C11308">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учебный год.</w:t>
      </w:r>
    </w:p>
    <w:p w:rsidR="0026369B" w:rsidRDefault="0026369B" w:rsidP="0026369B">
      <w:pPr>
        <w:spacing w:after="0" w:line="240" w:lineRule="auto"/>
        <w:ind w:right="-598" w:firstLine="567"/>
        <w:jc w:val="both"/>
        <w:rPr>
          <w:rFonts w:ascii="Times New Roman" w:hAnsi="Times New Roman" w:cs="Times New Roman"/>
          <w:b/>
          <w:sz w:val="28"/>
          <w:szCs w:val="28"/>
        </w:rPr>
      </w:pPr>
      <w:r>
        <w:rPr>
          <w:rFonts w:ascii="Times New Roman" w:hAnsi="Times New Roman" w:cs="Times New Roman"/>
          <w:b/>
          <w:sz w:val="28"/>
          <w:szCs w:val="28"/>
        </w:rPr>
        <w:t xml:space="preserve">Цель реализации программы- </w:t>
      </w:r>
      <w:r>
        <w:rPr>
          <w:rFonts w:ascii="Times New Roman" w:hAnsi="Times New Roman" w:cs="Times New Roman"/>
          <w:sz w:val="28"/>
          <w:szCs w:val="28"/>
        </w:rPr>
        <w:t>ознакомление сл</w:t>
      </w:r>
      <w:r w:rsidR="00C11308">
        <w:rPr>
          <w:rFonts w:ascii="Times New Roman" w:hAnsi="Times New Roman" w:cs="Times New Roman"/>
          <w:sz w:val="28"/>
          <w:szCs w:val="28"/>
        </w:rPr>
        <w:t>епых</w:t>
      </w:r>
      <w:r>
        <w:rPr>
          <w:rFonts w:ascii="Times New Roman" w:hAnsi="Times New Roman" w:cs="Times New Roman"/>
          <w:sz w:val="28"/>
          <w:szCs w:val="28"/>
        </w:rPr>
        <w:t xml:space="preserve"> учащихся с основными положениями науки о языке и формирования на этой основе знаково-символического восприятия и логического мышления; формирование коммуникативной компетенции учащихся: развитие устной и письменной речи, монологической и диалогической речи.</w:t>
      </w:r>
    </w:p>
    <w:p w:rsidR="0026369B" w:rsidRDefault="0026369B" w:rsidP="0026369B">
      <w:pPr>
        <w:tabs>
          <w:tab w:val="left" w:pos="709"/>
        </w:tabs>
        <w:spacing w:after="0" w:line="240" w:lineRule="auto"/>
        <w:ind w:right="-598" w:firstLine="567"/>
        <w:jc w:val="both"/>
        <w:rPr>
          <w:rFonts w:ascii="Times New Roman" w:hAnsi="Times New Roman" w:cs="Times New Roman"/>
          <w:b/>
          <w:sz w:val="28"/>
          <w:szCs w:val="28"/>
        </w:rPr>
      </w:pPr>
      <w:r>
        <w:rPr>
          <w:rFonts w:ascii="Times New Roman" w:hAnsi="Times New Roman" w:cs="Times New Roman"/>
          <w:b/>
          <w:sz w:val="28"/>
          <w:szCs w:val="28"/>
        </w:rPr>
        <w:t>Задачи данного курса:</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формирование учебно-познавательного интереса к новому учебному материалу по русскому языку;</w:t>
      </w:r>
    </w:p>
    <w:p w:rsidR="0026369B" w:rsidRDefault="0026369B" w:rsidP="0026369B">
      <w:pPr>
        <w:shd w:val="clear" w:color="auto" w:fill="FFFFFF"/>
        <w:spacing w:before="30"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 овладевать системой знаний, языковыми и речевыми умениями и навыками, развитие готовности к речевому взаимодействию и взаимопониманию, потребности в речевом самосовершенствовании, овладевать важнейшими обще учебными умениями и универсальными учебными действиями, формировать навыков самостоятельной учебной деятельности, самообразования;</w:t>
      </w:r>
    </w:p>
    <w:p w:rsidR="0026369B" w:rsidRDefault="0026369B" w:rsidP="0026369B">
      <w:pPr>
        <w:shd w:val="clear" w:color="auto" w:fill="FFFFFF"/>
        <w:spacing w:before="30" w:after="0"/>
        <w:ind w:right="-598"/>
        <w:jc w:val="both"/>
        <w:rPr>
          <w:rFonts w:ascii="Times New Roman" w:hAnsi="Times New Roman" w:cs="Times New Roman"/>
          <w:sz w:val="28"/>
          <w:szCs w:val="28"/>
        </w:rPr>
      </w:pPr>
      <w:r>
        <w:rPr>
          <w:rFonts w:ascii="Times New Roman" w:hAnsi="Times New Roman" w:cs="Times New Roman"/>
          <w:sz w:val="28"/>
          <w:szCs w:val="28"/>
        </w:rPr>
        <w:t>-осваивать знание об устройстве языковой системы и закономерности её функционирования, развивать способности опознавать, анализировать, сопоставлять, классифицировать и оценивать языковые факты, обогащать активный и потенциальный словарный запас, расширять объём используемых в речи грамматических средств, совершенствовать орфографическую и пунктуационную грамотность, развивать умение стилистически корректного использования лексики и фразеологии русского языка;</w:t>
      </w:r>
    </w:p>
    <w:p w:rsidR="0026369B" w:rsidRDefault="0026369B" w:rsidP="0026369B">
      <w:pPr>
        <w:shd w:val="clear" w:color="auto" w:fill="FFFFFF"/>
        <w:spacing w:before="30" w:after="30"/>
        <w:ind w:right="-598"/>
        <w:jc w:val="both"/>
        <w:rPr>
          <w:rFonts w:ascii="Times New Roman" w:hAnsi="Times New Roman" w:cs="Times New Roman"/>
          <w:sz w:val="28"/>
          <w:szCs w:val="28"/>
        </w:rPr>
      </w:pPr>
      <w:r>
        <w:rPr>
          <w:rFonts w:ascii="Times New Roman" w:hAnsi="Times New Roman" w:cs="Times New Roman"/>
          <w:sz w:val="28"/>
          <w:szCs w:val="28"/>
        </w:rPr>
        <w:t>- развивать у учащихся мышление, зрительное и слуховое восприятие, память, внимание;</w:t>
      </w:r>
    </w:p>
    <w:p w:rsidR="0026369B" w:rsidRDefault="0026369B" w:rsidP="0026369B">
      <w:pPr>
        <w:shd w:val="clear" w:color="auto" w:fill="FFFFFF"/>
        <w:spacing w:before="30" w:after="30"/>
        <w:ind w:right="-598"/>
        <w:jc w:val="both"/>
        <w:rPr>
          <w:rFonts w:ascii="Times New Roman" w:hAnsi="Times New Roman" w:cs="Times New Roman"/>
          <w:sz w:val="28"/>
          <w:szCs w:val="28"/>
        </w:rPr>
      </w:pPr>
      <w:r>
        <w:rPr>
          <w:rFonts w:ascii="Times New Roman" w:hAnsi="Times New Roman" w:cs="Times New Roman"/>
          <w:sz w:val="28"/>
          <w:szCs w:val="28"/>
        </w:rPr>
        <w:lastRenderedPageBreak/>
        <w:t>- усвоение основ знаний из области фонетики и графики, грамматики (морфологии и синтаксиса), лексики (словарный состав языка;</w:t>
      </w:r>
    </w:p>
    <w:p w:rsidR="0026369B" w:rsidRDefault="0026369B" w:rsidP="0026369B">
      <w:pPr>
        <w:shd w:val="clear" w:color="auto" w:fill="FFFFFF"/>
        <w:spacing w:before="30"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 обогащение словарного запаса, умение пользоваться словарями разных типов.</w:t>
      </w:r>
    </w:p>
    <w:p w:rsidR="0026369B" w:rsidRDefault="0026369B" w:rsidP="0026369B">
      <w:pPr>
        <w:spacing w:after="0" w:line="240" w:lineRule="auto"/>
        <w:ind w:right="-598"/>
        <w:jc w:val="center"/>
        <w:rPr>
          <w:rFonts w:ascii="Times New Roman" w:hAnsi="Times New Roman" w:cs="Times New Roman"/>
          <w:sz w:val="28"/>
          <w:szCs w:val="28"/>
        </w:rPr>
      </w:pPr>
    </w:p>
    <w:p w:rsidR="0026369B" w:rsidRDefault="0026369B" w:rsidP="0026369B">
      <w:pPr>
        <w:spacing w:after="0" w:line="240" w:lineRule="auto"/>
        <w:ind w:right="-598"/>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Планируемые результаты освоения учебного предмета</w:t>
      </w:r>
    </w:p>
    <w:p w:rsidR="0026369B" w:rsidRDefault="0026369B" w:rsidP="0026369B">
      <w:pPr>
        <w:rPr>
          <w:rFonts w:ascii="Times New Roman" w:hAnsi="Times New Roman" w:cs="Times New Roman"/>
          <w:sz w:val="28"/>
          <w:szCs w:val="28"/>
        </w:rPr>
      </w:pPr>
      <w:r>
        <w:rPr>
          <w:rFonts w:ascii="Times New Roman" w:eastAsia="Times New Roman" w:hAnsi="Times New Roman" w:cs="Times New Roman"/>
          <w:b/>
          <w:sz w:val="28"/>
          <w:szCs w:val="28"/>
          <w:lang w:eastAsia="ru-RU"/>
        </w:rPr>
        <w:t>Личностные результаты:</w:t>
      </w:r>
      <w:r>
        <w:rPr>
          <w:rStyle w:val="c1"/>
          <w:rFonts w:ascii="Times New Roman" w:hAnsi="Times New Roman" w:cs="Times New Roman"/>
          <w:b/>
          <w:sz w:val="28"/>
          <w:szCs w:val="28"/>
        </w:rPr>
        <w:t xml:space="preserve"> </w:t>
      </w:r>
      <w:r>
        <w:rPr>
          <w:rFonts w:ascii="Times New Roman" w:hAnsi="Times New Roman" w:cs="Times New Roman"/>
          <w:sz w:val="28"/>
          <w:szCs w:val="28"/>
        </w:rPr>
        <w:t>Личностные результаты освоения учебного предмета «Русский язык» для</w:t>
      </w:r>
      <w:r>
        <w:rPr>
          <w:rFonts w:ascii="Times New Roman" w:hAnsi="Times New Roman" w:cs="Times New Roman"/>
          <w:spacing w:val="1"/>
          <w:sz w:val="28"/>
          <w:szCs w:val="28"/>
        </w:rPr>
        <w:t xml:space="preserve"> </w:t>
      </w:r>
      <w:r>
        <w:rPr>
          <w:rFonts w:ascii="Times New Roman" w:hAnsi="Times New Roman" w:cs="Times New Roman"/>
          <w:sz w:val="28"/>
          <w:szCs w:val="28"/>
        </w:rPr>
        <w:t>основного</w:t>
      </w:r>
      <w:r>
        <w:rPr>
          <w:rFonts w:ascii="Times New Roman" w:hAnsi="Times New Roman" w:cs="Times New Roman"/>
          <w:spacing w:val="1"/>
          <w:sz w:val="28"/>
          <w:szCs w:val="28"/>
        </w:rPr>
        <w:t xml:space="preserve"> </w:t>
      </w:r>
      <w:r>
        <w:rPr>
          <w:rFonts w:ascii="Times New Roman" w:hAnsi="Times New Roman" w:cs="Times New Roman"/>
          <w:sz w:val="28"/>
          <w:szCs w:val="28"/>
        </w:rPr>
        <w:t>общего</w:t>
      </w:r>
      <w:r>
        <w:rPr>
          <w:rFonts w:ascii="Times New Roman" w:hAnsi="Times New Roman" w:cs="Times New Roman"/>
          <w:spacing w:val="1"/>
          <w:sz w:val="28"/>
          <w:szCs w:val="28"/>
        </w:rPr>
        <w:t xml:space="preserve"> </w:t>
      </w:r>
      <w:r>
        <w:rPr>
          <w:rFonts w:ascii="Times New Roman" w:hAnsi="Times New Roman" w:cs="Times New Roman"/>
          <w:sz w:val="28"/>
          <w:szCs w:val="28"/>
        </w:rPr>
        <w:t>образования</w:t>
      </w:r>
      <w:r>
        <w:rPr>
          <w:rFonts w:ascii="Times New Roman" w:hAnsi="Times New Roman" w:cs="Times New Roman"/>
          <w:spacing w:val="1"/>
          <w:sz w:val="28"/>
          <w:szCs w:val="28"/>
        </w:rPr>
        <w:t xml:space="preserve"> </w:t>
      </w:r>
      <w:r>
        <w:rPr>
          <w:rFonts w:ascii="Times New Roman" w:hAnsi="Times New Roman" w:cs="Times New Roman"/>
          <w:sz w:val="28"/>
          <w:szCs w:val="28"/>
        </w:rPr>
        <w:t>достигаются</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единстве</w:t>
      </w:r>
      <w:r>
        <w:rPr>
          <w:rFonts w:ascii="Times New Roman" w:hAnsi="Times New Roman" w:cs="Times New Roman"/>
          <w:spacing w:val="1"/>
          <w:sz w:val="28"/>
          <w:szCs w:val="28"/>
        </w:rPr>
        <w:t xml:space="preserve"> </w:t>
      </w:r>
      <w:r>
        <w:rPr>
          <w:rFonts w:ascii="Times New Roman" w:hAnsi="Times New Roman" w:cs="Times New Roman"/>
          <w:sz w:val="28"/>
          <w:szCs w:val="28"/>
        </w:rPr>
        <w:t>учебной</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воспитательной деятельности в соответствии с традиционными российскими</w:t>
      </w:r>
      <w:r>
        <w:rPr>
          <w:rFonts w:ascii="Times New Roman" w:hAnsi="Times New Roman" w:cs="Times New Roman"/>
          <w:spacing w:val="1"/>
          <w:sz w:val="28"/>
          <w:szCs w:val="28"/>
        </w:rPr>
        <w:t xml:space="preserve"> </w:t>
      </w:r>
      <w:r>
        <w:rPr>
          <w:rFonts w:ascii="Times New Roman" w:hAnsi="Times New Roman" w:cs="Times New Roman"/>
          <w:sz w:val="28"/>
          <w:szCs w:val="28"/>
        </w:rPr>
        <w:t>социокультурными</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духовно-нравственными</w:t>
      </w:r>
      <w:r>
        <w:rPr>
          <w:rFonts w:ascii="Times New Roman" w:hAnsi="Times New Roman" w:cs="Times New Roman"/>
          <w:spacing w:val="1"/>
          <w:sz w:val="28"/>
          <w:szCs w:val="28"/>
        </w:rPr>
        <w:t xml:space="preserve"> </w:t>
      </w:r>
      <w:r>
        <w:rPr>
          <w:rFonts w:ascii="Times New Roman" w:hAnsi="Times New Roman" w:cs="Times New Roman"/>
          <w:sz w:val="28"/>
          <w:szCs w:val="28"/>
        </w:rPr>
        <w:t>ценностями,</w:t>
      </w:r>
      <w:r>
        <w:rPr>
          <w:rFonts w:ascii="Times New Roman" w:hAnsi="Times New Roman" w:cs="Times New Roman"/>
          <w:spacing w:val="1"/>
          <w:sz w:val="28"/>
          <w:szCs w:val="28"/>
        </w:rPr>
        <w:t xml:space="preserve"> </w:t>
      </w:r>
      <w:r>
        <w:rPr>
          <w:rFonts w:ascii="Times New Roman" w:hAnsi="Times New Roman" w:cs="Times New Roman"/>
          <w:sz w:val="28"/>
          <w:szCs w:val="28"/>
        </w:rPr>
        <w:t>отражёнными</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произведениях</w:t>
      </w:r>
      <w:r>
        <w:rPr>
          <w:rFonts w:ascii="Times New Roman" w:hAnsi="Times New Roman" w:cs="Times New Roman"/>
          <w:spacing w:val="1"/>
          <w:sz w:val="28"/>
          <w:szCs w:val="28"/>
        </w:rPr>
        <w:t xml:space="preserve"> </w:t>
      </w:r>
      <w:r>
        <w:rPr>
          <w:rFonts w:ascii="Times New Roman" w:hAnsi="Times New Roman" w:cs="Times New Roman"/>
          <w:sz w:val="28"/>
          <w:szCs w:val="28"/>
        </w:rPr>
        <w:t>русской</w:t>
      </w:r>
      <w:r>
        <w:rPr>
          <w:rFonts w:ascii="Times New Roman" w:hAnsi="Times New Roman" w:cs="Times New Roman"/>
          <w:spacing w:val="1"/>
          <w:sz w:val="28"/>
          <w:szCs w:val="28"/>
        </w:rPr>
        <w:t xml:space="preserve"> </w:t>
      </w:r>
      <w:r>
        <w:rPr>
          <w:rFonts w:ascii="Times New Roman" w:hAnsi="Times New Roman" w:cs="Times New Roman"/>
          <w:sz w:val="28"/>
          <w:szCs w:val="28"/>
        </w:rPr>
        <w:t>литературы,</w:t>
      </w:r>
      <w:r>
        <w:rPr>
          <w:rFonts w:ascii="Times New Roman" w:hAnsi="Times New Roman" w:cs="Times New Roman"/>
          <w:spacing w:val="1"/>
          <w:sz w:val="28"/>
          <w:szCs w:val="28"/>
        </w:rPr>
        <w:t xml:space="preserve"> </w:t>
      </w:r>
      <w:r>
        <w:rPr>
          <w:rFonts w:ascii="Times New Roman" w:hAnsi="Times New Roman" w:cs="Times New Roman"/>
          <w:sz w:val="28"/>
          <w:szCs w:val="28"/>
        </w:rPr>
        <w:t>принятыми</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обществе</w:t>
      </w:r>
      <w:r>
        <w:rPr>
          <w:rFonts w:ascii="Times New Roman" w:hAnsi="Times New Roman" w:cs="Times New Roman"/>
          <w:spacing w:val="1"/>
          <w:sz w:val="28"/>
          <w:szCs w:val="28"/>
        </w:rPr>
        <w:t xml:space="preserve"> </w:t>
      </w:r>
      <w:r>
        <w:rPr>
          <w:rFonts w:ascii="Times New Roman" w:hAnsi="Times New Roman" w:cs="Times New Roman"/>
          <w:sz w:val="28"/>
          <w:szCs w:val="28"/>
        </w:rPr>
        <w:t>правилами</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нормами</w:t>
      </w:r>
      <w:r>
        <w:rPr>
          <w:rFonts w:ascii="Times New Roman" w:hAnsi="Times New Roman" w:cs="Times New Roman"/>
          <w:spacing w:val="22"/>
          <w:sz w:val="28"/>
          <w:szCs w:val="28"/>
        </w:rPr>
        <w:t xml:space="preserve"> </w:t>
      </w:r>
      <w:r>
        <w:rPr>
          <w:rFonts w:ascii="Times New Roman" w:hAnsi="Times New Roman" w:cs="Times New Roman"/>
          <w:sz w:val="28"/>
          <w:szCs w:val="28"/>
        </w:rPr>
        <w:t>поведения</w:t>
      </w:r>
      <w:r>
        <w:rPr>
          <w:rFonts w:ascii="Times New Roman" w:hAnsi="Times New Roman" w:cs="Times New Roman"/>
          <w:spacing w:val="22"/>
          <w:sz w:val="28"/>
          <w:szCs w:val="28"/>
        </w:rPr>
        <w:t xml:space="preserve"> </w:t>
      </w:r>
      <w:r>
        <w:rPr>
          <w:rFonts w:ascii="Times New Roman" w:hAnsi="Times New Roman" w:cs="Times New Roman"/>
          <w:sz w:val="28"/>
          <w:szCs w:val="28"/>
        </w:rPr>
        <w:t>и</w:t>
      </w:r>
      <w:r>
        <w:rPr>
          <w:rFonts w:ascii="Times New Roman" w:hAnsi="Times New Roman" w:cs="Times New Roman"/>
          <w:spacing w:val="22"/>
          <w:sz w:val="28"/>
          <w:szCs w:val="28"/>
        </w:rPr>
        <w:t xml:space="preserve"> </w:t>
      </w:r>
      <w:r>
        <w:rPr>
          <w:rFonts w:ascii="Times New Roman" w:hAnsi="Times New Roman" w:cs="Times New Roman"/>
          <w:sz w:val="28"/>
          <w:szCs w:val="28"/>
        </w:rPr>
        <w:t>способствуют</w:t>
      </w:r>
      <w:r>
        <w:rPr>
          <w:rFonts w:ascii="Times New Roman" w:hAnsi="Times New Roman" w:cs="Times New Roman"/>
          <w:spacing w:val="22"/>
          <w:sz w:val="28"/>
          <w:szCs w:val="28"/>
        </w:rPr>
        <w:t xml:space="preserve"> </w:t>
      </w:r>
      <w:r>
        <w:rPr>
          <w:rFonts w:ascii="Times New Roman" w:hAnsi="Times New Roman" w:cs="Times New Roman"/>
          <w:sz w:val="28"/>
          <w:szCs w:val="28"/>
        </w:rPr>
        <w:t>процессам</w:t>
      </w:r>
      <w:r>
        <w:rPr>
          <w:rFonts w:ascii="Times New Roman" w:hAnsi="Times New Roman" w:cs="Times New Roman"/>
          <w:spacing w:val="8"/>
          <w:sz w:val="28"/>
          <w:szCs w:val="28"/>
        </w:rPr>
        <w:t xml:space="preserve"> </w:t>
      </w:r>
      <w:r>
        <w:rPr>
          <w:rFonts w:ascii="Times New Roman" w:hAnsi="Times New Roman" w:cs="Times New Roman"/>
          <w:sz w:val="28"/>
          <w:szCs w:val="28"/>
        </w:rPr>
        <w:t>самопознания,</w:t>
      </w:r>
      <w:r>
        <w:rPr>
          <w:rFonts w:ascii="Times New Roman" w:hAnsi="Times New Roman" w:cs="Times New Roman"/>
          <w:spacing w:val="8"/>
          <w:sz w:val="28"/>
          <w:szCs w:val="28"/>
        </w:rPr>
        <w:t xml:space="preserve"> </w:t>
      </w:r>
      <w:r>
        <w:rPr>
          <w:rFonts w:ascii="Times New Roman" w:hAnsi="Times New Roman" w:cs="Times New Roman"/>
          <w:sz w:val="28"/>
          <w:szCs w:val="28"/>
        </w:rPr>
        <w:t>самовоспитания</w:t>
      </w:r>
      <w:r>
        <w:rPr>
          <w:rFonts w:ascii="Times New Roman" w:hAnsi="Times New Roman" w:cs="Times New Roman"/>
          <w:spacing w:val="-67"/>
          <w:sz w:val="28"/>
          <w:szCs w:val="28"/>
        </w:rPr>
        <w:t xml:space="preserve"> </w:t>
      </w:r>
      <w:r>
        <w:rPr>
          <w:rFonts w:ascii="Times New Roman" w:hAnsi="Times New Roman" w:cs="Times New Roman"/>
          <w:sz w:val="28"/>
          <w:szCs w:val="28"/>
        </w:rPr>
        <w:t>и</w:t>
      </w:r>
      <w:r>
        <w:rPr>
          <w:rFonts w:ascii="Times New Roman" w:hAnsi="Times New Roman" w:cs="Times New Roman"/>
          <w:spacing w:val="-3"/>
          <w:sz w:val="28"/>
          <w:szCs w:val="28"/>
        </w:rPr>
        <w:t xml:space="preserve"> </w:t>
      </w:r>
      <w:r>
        <w:rPr>
          <w:rFonts w:ascii="Times New Roman" w:hAnsi="Times New Roman" w:cs="Times New Roman"/>
          <w:sz w:val="28"/>
          <w:szCs w:val="28"/>
        </w:rPr>
        <w:t>саморазвития,</w:t>
      </w:r>
      <w:r>
        <w:rPr>
          <w:rFonts w:ascii="Times New Roman" w:hAnsi="Times New Roman" w:cs="Times New Roman"/>
          <w:spacing w:val="-2"/>
          <w:sz w:val="28"/>
          <w:szCs w:val="28"/>
        </w:rPr>
        <w:t xml:space="preserve"> </w:t>
      </w:r>
      <w:r>
        <w:rPr>
          <w:rFonts w:ascii="Times New Roman" w:hAnsi="Times New Roman" w:cs="Times New Roman"/>
          <w:sz w:val="28"/>
          <w:szCs w:val="28"/>
        </w:rPr>
        <w:t>формирования</w:t>
      </w:r>
      <w:r>
        <w:rPr>
          <w:rFonts w:ascii="Times New Roman" w:hAnsi="Times New Roman" w:cs="Times New Roman"/>
          <w:spacing w:val="-2"/>
          <w:sz w:val="28"/>
          <w:szCs w:val="28"/>
        </w:rPr>
        <w:t xml:space="preserve"> </w:t>
      </w:r>
      <w:r>
        <w:rPr>
          <w:rFonts w:ascii="Times New Roman" w:hAnsi="Times New Roman" w:cs="Times New Roman"/>
          <w:sz w:val="28"/>
          <w:szCs w:val="28"/>
        </w:rPr>
        <w:t>внутренней</w:t>
      </w:r>
      <w:r>
        <w:rPr>
          <w:rFonts w:ascii="Times New Roman" w:hAnsi="Times New Roman" w:cs="Times New Roman"/>
          <w:spacing w:val="-2"/>
          <w:sz w:val="28"/>
          <w:szCs w:val="28"/>
        </w:rPr>
        <w:t xml:space="preserve"> </w:t>
      </w:r>
      <w:r>
        <w:rPr>
          <w:rFonts w:ascii="Times New Roman" w:hAnsi="Times New Roman" w:cs="Times New Roman"/>
          <w:sz w:val="28"/>
          <w:szCs w:val="28"/>
        </w:rPr>
        <w:t>позиции</w:t>
      </w:r>
      <w:r>
        <w:rPr>
          <w:rFonts w:ascii="Times New Roman" w:hAnsi="Times New Roman" w:cs="Times New Roman"/>
          <w:spacing w:val="-2"/>
          <w:sz w:val="28"/>
          <w:szCs w:val="28"/>
        </w:rPr>
        <w:t xml:space="preserve"> </w:t>
      </w:r>
      <w:r>
        <w:rPr>
          <w:rFonts w:ascii="Times New Roman" w:hAnsi="Times New Roman" w:cs="Times New Roman"/>
          <w:sz w:val="28"/>
          <w:szCs w:val="28"/>
        </w:rPr>
        <w:t>личности.</w:t>
      </w:r>
    </w:p>
    <w:p w:rsidR="0026369B" w:rsidRDefault="0026369B" w:rsidP="0026369B">
      <w:pPr>
        <w:rPr>
          <w:rFonts w:ascii="Times New Roman" w:hAnsi="Times New Roman" w:cs="Times New Roman"/>
          <w:sz w:val="28"/>
          <w:szCs w:val="28"/>
        </w:rPr>
      </w:pPr>
      <w:r>
        <w:rPr>
          <w:rFonts w:ascii="Times New Roman" w:hAnsi="Times New Roman" w:cs="Times New Roman"/>
          <w:sz w:val="28"/>
          <w:szCs w:val="28"/>
        </w:rPr>
        <w:t>Личностные результаты освоения учебного предмета «Русский язык» для</w:t>
      </w:r>
      <w:r>
        <w:rPr>
          <w:rFonts w:ascii="Times New Roman" w:hAnsi="Times New Roman" w:cs="Times New Roman"/>
          <w:spacing w:val="1"/>
          <w:sz w:val="28"/>
          <w:szCs w:val="28"/>
        </w:rPr>
        <w:t xml:space="preserve"> </w:t>
      </w:r>
      <w:r>
        <w:rPr>
          <w:rFonts w:ascii="Times New Roman" w:hAnsi="Times New Roman" w:cs="Times New Roman"/>
          <w:sz w:val="28"/>
          <w:szCs w:val="28"/>
        </w:rPr>
        <w:t>основного</w:t>
      </w:r>
      <w:r>
        <w:rPr>
          <w:rFonts w:ascii="Times New Roman" w:hAnsi="Times New Roman" w:cs="Times New Roman"/>
          <w:spacing w:val="1"/>
          <w:sz w:val="28"/>
          <w:szCs w:val="28"/>
        </w:rPr>
        <w:t xml:space="preserve"> </w:t>
      </w:r>
      <w:r>
        <w:rPr>
          <w:rFonts w:ascii="Times New Roman" w:hAnsi="Times New Roman" w:cs="Times New Roman"/>
          <w:sz w:val="28"/>
          <w:szCs w:val="28"/>
        </w:rPr>
        <w:t>общего</w:t>
      </w:r>
      <w:r>
        <w:rPr>
          <w:rFonts w:ascii="Times New Roman" w:hAnsi="Times New Roman" w:cs="Times New Roman"/>
          <w:spacing w:val="1"/>
          <w:sz w:val="28"/>
          <w:szCs w:val="28"/>
        </w:rPr>
        <w:t xml:space="preserve"> </w:t>
      </w:r>
      <w:r>
        <w:rPr>
          <w:rFonts w:ascii="Times New Roman" w:hAnsi="Times New Roman" w:cs="Times New Roman"/>
          <w:sz w:val="28"/>
          <w:szCs w:val="28"/>
        </w:rPr>
        <w:t>образования</w:t>
      </w:r>
      <w:r>
        <w:rPr>
          <w:rFonts w:ascii="Times New Roman" w:hAnsi="Times New Roman" w:cs="Times New Roman"/>
          <w:spacing w:val="1"/>
          <w:sz w:val="28"/>
          <w:szCs w:val="28"/>
        </w:rPr>
        <w:t xml:space="preserve"> </w:t>
      </w:r>
      <w:r>
        <w:rPr>
          <w:rFonts w:ascii="Times New Roman" w:hAnsi="Times New Roman" w:cs="Times New Roman"/>
          <w:sz w:val="28"/>
          <w:szCs w:val="28"/>
        </w:rPr>
        <w:t>должны</w:t>
      </w:r>
      <w:r>
        <w:rPr>
          <w:rFonts w:ascii="Times New Roman" w:hAnsi="Times New Roman" w:cs="Times New Roman"/>
          <w:spacing w:val="1"/>
          <w:sz w:val="28"/>
          <w:szCs w:val="28"/>
        </w:rPr>
        <w:t xml:space="preserve"> </w:t>
      </w:r>
      <w:r>
        <w:rPr>
          <w:rFonts w:ascii="Times New Roman" w:hAnsi="Times New Roman" w:cs="Times New Roman"/>
          <w:sz w:val="28"/>
          <w:szCs w:val="28"/>
        </w:rPr>
        <w:t>отражать</w:t>
      </w:r>
      <w:r>
        <w:rPr>
          <w:rFonts w:ascii="Times New Roman" w:hAnsi="Times New Roman" w:cs="Times New Roman"/>
          <w:spacing w:val="1"/>
          <w:sz w:val="28"/>
          <w:szCs w:val="28"/>
        </w:rPr>
        <w:t xml:space="preserve"> </w:t>
      </w:r>
      <w:r>
        <w:rPr>
          <w:rFonts w:ascii="Times New Roman" w:hAnsi="Times New Roman" w:cs="Times New Roman"/>
          <w:sz w:val="28"/>
          <w:szCs w:val="28"/>
        </w:rPr>
        <w:t>готовность</w:t>
      </w:r>
      <w:r>
        <w:rPr>
          <w:rFonts w:ascii="Times New Roman" w:hAnsi="Times New Roman" w:cs="Times New Roman"/>
          <w:spacing w:val="1"/>
          <w:sz w:val="28"/>
          <w:szCs w:val="28"/>
        </w:rPr>
        <w:t xml:space="preserve"> </w:t>
      </w:r>
      <w:r>
        <w:rPr>
          <w:rFonts w:ascii="Times New Roman" w:hAnsi="Times New Roman" w:cs="Times New Roman"/>
          <w:sz w:val="28"/>
          <w:szCs w:val="28"/>
        </w:rPr>
        <w:t>обучающихся</w:t>
      </w:r>
      <w:r>
        <w:rPr>
          <w:rFonts w:ascii="Times New Roman" w:hAnsi="Times New Roman" w:cs="Times New Roman"/>
          <w:spacing w:val="1"/>
          <w:sz w:val="28"/>
          <w:szCs w:val="28"/>
        </w:rPr>
        <w:t xml:space="preserve"> </w:t>
      </w:r>
      <w:r>
        <w:rPr>
          <w:rFonts w:ascii="Times New Roman" w:hAnsi="Times New Roman" w:cs="Times New Roman"/>
          <w:sz w:val="28"/>
          <w:szCs w:val="28"/>
        </w:rPr>
        <w:t>руководствоваться</w:t>
      </w:r>
      <w:r>
        <w:rPr>
          <w:rFonts w:ascii="Times New Roman" w:hAnsi="Times New Roman" w:cs="Times New Roman"/>
          <w:spacing w:val="-1"/>
          <w:sz w:val="28"/>
          <w:szCs w:val="28"/>
        </w:rPr>
        <w:t xml:space="preserve"> </w:t>
      </w:r>
      <w:r>
        <w:rPr>
          <w:rFonts w:ascii="Times New Roman" w:hAnsi="Times New Roman" w:cs="Times New Roman"/>
          <w:sz w:val="28"/>
          <w:szCs w:val="28"/>
        </w:rPr>
        <w:t>системой</w:t>
      </w:r>
      <w:r>
        <w:rPr>
          <w:rFonts w:ascii="Times New Roman" w:hAnsi="Times New Roman" w:cs="Times New Roman"/>
          <w:spacing w:val="-13"/>
          <w:sz w:val="28"/>
          <w:szCs w:val="28"/>
        </w:rPr>
        <w:t xml:space="preserve"> </w:t>
      </w:r>
      <w:r>
        <w:rPr>
          <w:rFonts w:ascii="Times New Roman" w:hAnsi="Times New Roman" w:cs="Times New Roman"/>
          <w:sz w:val="28"/>
          <w:szCs w:val="28"/>
        </w:rPr>
        <w:t>позитивных</w:t>
      </w:r>
      <w:r>
        <w:rPr>
          <w:rFonts w:ascii="Times New Roman" w:hAnsi="Times New Roman" w:cs="Times New Roman"/>
          <w:spacing w:val="-12"/>
          <w:sz w:val="28"/>
          <w:szCs w:val="28"/>
        </w:rPr>
        <w:t xml:space="preserve"> </w:t>
      </w:r>
      <w:r>
        <w:rPr>
          <w:rFonts w:ascii="Times New Roman" w:hAnsi="Times New Roman" w:cs="Times New Roman"/>
          <w:sz w:val="28"/>
          <w:szCs w:val="28"/>
        </w:rPr>
        <w:t>ценностных</w:t>
      </w:r>
      <w:r>
        <w:rPr>
          <w:rFonts w:ascii="Times New Roman" w:hAnsi="Times New Roman" w:cs="Times New Roman"/>
          <w:spacing w:val="-13"/>
          <w:sz w:val="28"/>
          <w:szCs w:val="28"/>
        </w:rPr>
        <w:t xml:space="preserve"> </w:t>
      </w:r>
      <w:r>
        <w:rPr>
          <w:rFonts w:ascii="Times New Roman" w:hAnsi="Times New Roman" w:cs="Times New Roman"/>
          <w:sz w:val="28"/>
          <w:szCs w:val="28"/>
        </w:rPr>
        <w:t>ориентаций</w:t>
      </w:r>
      <w:r>
        <w:rPr>
          <w:rFonts w:ascii="Times New Roman" w:hAnsi="Times New Roman" w:cs="Times New Roman"/>
          <w:spacing w:val="-13"/>
          <w:sz w:val="28"/>
          <w:szCs w:val="28"/>
        </w:rPr>
        <w:t xml:space="preserve"> </w:t>
      </w:r>
      <w:r>
        <w:rPr>
          <w:rFonts w:ascii="Times New Roman" w:hAnsi="Times New Roman" w:cs="Times New Roman"/>
          <w:sz w:val="28"/>
          <w:szCs w:val="28"/>
        </w:rPr>
        <w:t>и</w:t>
      </w:r>
      <w:r>
        <w:rPr>
          <w:rFonts w:ascii="Times New Roman" w:hAnsi="Times New Roman" w:cs="Times New Roman"/>
          <w:spacing w:val="-13"/>
          <w:sz w:val="28"/>
          <w:szCs w:val="28"/>
        </w:rPr>
        <w:t xml:space="preserve"> </w:t>
      </w:r>
      <w:r>
        <w:rPr>
          <w:rFonts w:ascii="Times New Roman" w:hAnsi="Times New Roman" w:cs="Times New Roman"/>
          <w:sz w:val="28"/>
          <w:szCs w:val="28"/>
        </w:rPr>
        <w:t>расширение</w:t>
      </w:r>
      <w:r>
        <w:rPr>
          <w:rFonts w:ascii="Times New Roman" w:hAnsi="Times New Roman" w:cs="Times New Roman"/>
          <w:spacing w:val="-67"/>
          <w:sz w:val="28"/>
          <w:szCs w:val="28"/>
        </w:rPr>
        <w:t xml:space="preserve"> </w:t>
      </w:r>
      <w:r>
        <w:rPr>
          <w:rFonts w:ascii="Times New Roman" w:hAnsi="Times New Roman" w:cs="Times New Roman"/>
          <w:sz w:val="28"/>
          <w:szCs w:val="28"/>
        </w:rPr>
        <w:t>опыта</w:t>
      </w:r>
      <w:r>
        <w:rPr>
          <w:rFonts w:ascii="Times New Roman" w:hAnsi="Times New Roman" w:cs="Times New Roman"/>
          <w:spacing w:val="1"/>
          <w:sz w:val="28"/>
          <w:szCs w:val="28"/>
        </w:rPr>
        <w:t xml:space="preserve"> </w:t>
      </w:r>
      <w:r>
        <w:rPr>
          <w:rFonts w:ascii="Times New Roman" w:hAnsi="Times New Roman" w:cs="Times New Roman"/>
          <w:sz w:val="28"/>
          <w:szCs w:val="28"/>
        </w:rPr>
        <w:t>деятельности</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её</w:t>
      </w:r>
      <w:r>
        <w:rPr>
          <w:rFonts w:ascii="Times New Roman" w:hAnsi="Times New Roman" w:cs="Times New Roman"/>
          <w:spacing w:val="1"/>
          <w:sz w:val="28"/>
          <w:szCs w:val="28"/>
        </w:rPr>
        <w:t xml:space="preserve"> </w:t>
      </w:r>
      <w:r>
        <w:rPr>
          <w:rFonts w:ascii="Times New Roman" w:hAnsi="Times New Roman" w:cs="Times New Roman"/>
          <w:sz w:val="28"/>
          <w:szCs w:val="28"/>
        </w:rPr>
        <w:t>основе</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процессе</w:t>
      </w:r>
      <w:r>
        <w:rPr>
          <w:rFonts w:ascii="Times New Roman" w:hAnsi="Times New Roman" w:cs="Times New Roman"/>
          <w:spacing w:val="1"/>
          <w:sz w:val="28"/>
          <w:szCs w:val="28"/>
        </w:rPr>
        <w:t xml:space="preserve"> </w:t>
      </w:r>
      <w:r>
        <w:rPr>
          <w:rFonts w:ascii="Times New Roman" w:hAnsi="Times New Roman" w:cs="Times New Roman"/>
          <w:sz w:val="28"/>
          <w:szCs w:val="28"/>
        </w:rPr>
        <w:t>реализации</w:t>
      </w:r>
      <w:r>
        <w:rPr>
          <w:rFonts w:ascii="Times New Roman" w:hAnsi="Times New Roman" w:cs="Times New Roman"/>
          <w:spacing w:val="1"/>
          <w:sz w:val="28"/>
          <w:szCs w:val="28"/>
        </w:rPr>
        <w:t xml:space="preserve"> </w:t>
      </w:r>
      <w:r>
        <w:rPr>
          <w:rFonts w:ascii="Times New Roman" w:hAnsi="Times New Roman" w:cs="Times New Roman"/>
          <w:sz w:val="28"/>
          <w:szCs w:val="28"/>
        </w:rPr>
        <w:t>основных</w:t>
      </w:r>
      <w:r>
        <w:rPr>
          <w:rFonts w:ascii="Times New Roman" w:hAnsi="Times New Roman" w:cs="Times New Roman"/>
          <w:spacing w:val="1"/>
          <w:sz w:val="28"/>
          <w:szCs w:val="28"/>
        </w:rPr>
        <w:t xml:space="preserve"> </w:t>
      </w:r>
      <w:r>
        <w:rPr>
          <w:rFonts w:ascii="Times New Roman" w:hAnsi="Times New Roman" w:cs="Times New Roman"/>
          <w:sz w:val="28"/>
          <w:szCs w:val="28"/>
        </w:rPr>
        <w:t>направлений</w:t>
      </w:r>
      <w:r>
        <w:rPr>
          <w:rFonts w:ascii="Times New Roman" w:hAnsi="Times New Roman" w:cs="Times New Roman"/>
          <w:spacing w:val="-3"/>
          <w:sz w:val="28"/>
          <w:szCs w:val="28"/>
        </w:rPr>
        <w:t xml:space="preserve"> </w:t>
      </w:r>
      <w:r>
        <w:rPr>
          <w:rFonts w:ascii="Times New Roman" w:hAnsi="Times New Roman" w:cs="Times New Roman"/>
          <w:sz w:val="28"/>
          <w:szCs w:val="28"/>
        </w:rPr>
        <w:t>воспитательной</w:t>
      </w:r>
      <w:r>
        <w:rPr>
          <w:rFonts w:ascii="Times New Roman" w:hAnsi="Times New Roman" w:cs="Times New Roman"/>
          <w:spacing w:val="-2"/>
          <w:sz w:val="28"/>
          <w:szCs w:val="28"/>
        </w:rPr>
        <w:t xml:space="preserve"> </w:t>
      </w:r>
      <w:r>
        <w:rPr>
          <w:rFonts w:ascii="Times New Roman" w:hAnsi="Times New Roman" w:cs="Times New Roman"/>
          <w:sz w:val="28"/>
          <w:szCs w:val="28"/>
        </w:rPr>
        <w:t>деятельности,</w:t>
      </w:r>
      <w:r>
        <w:rPr>
          <w:rFonts w:ascii="Times New Roman" w:hAnsi="Times New Roman" w:cs="Times New Roman"/>
          <w:spacing w:val="-3"/>
          <w:sz w:val="28"/>
          <w:szCs w:val="28"/>
        </w:rPr>
        <w:t xml:space="preserve"> </w:t>
      </w:r>
      <w:r>
        <w:rPr>
          <w:rFonts w:ascii="Times New Roman" w:hAnsi="Times New Roman" w:cs="Times New Roman"/>
          <w:sz w:val="28"/>
          <w:szCs w:val="28"/>
        </w:rPr>
        <w:t>в</w:t>
      </w:r>
      <w:r>
        <w:rPr>
          <w:rFonts w:ascii="Times New Roman" w:hAnsi="Times New Roman" w:cs="Times New Roman"/>
          <w:spacing w:val="-2"/>
          <w:sz w:val="28"/>
          <w:szCs w:val="28"/>
        </w:rPr>
        <w:t xml:space="preserve"> </w:t>
      </w:r>
      <w:r>
        <w:rPr>
          <w:rFonts w:ascii="Times New Roman" w:hAnsi="Times New Roman" w:cs="Times New Roman"/>
          <w:sz w:val="28"/>
          <w:szCs w:val="28"/>
        </w:rPr>
        <w:t>том</w:t>
      </w:r>
      <w:r>
        <w:rPr>
          <w:rFonts w:ascii="Times New Roman" w:hAnsi="Times New Roman" w:cs="Times New Roman"/>
          <w:spacing w:val="-2"/>
          <w:sz w:val="28"/>
          <w:szCs w:val="28"/>
        </w:rPr>
        <w:t xml:space="preserve"> </w:t>
      </w:r>
      <w:r>
        <w:rPr>
          <w:rFonts w:ascii="Times New Roman" w:hAnsi="Times New Roman" w:cs="Times New Roman"/>
          <w:sz w:val="28"/>
          <w:szCs w:val="28"/>
        </w:rPr>
        <w:t>числе</w:t>
      </w:r>
      <w:r>
        <w:rPr>
          <w:rFonts w:ascii="Times New Roman" w:hAnsi="Times New Roman" w:cs="Times New Roman"/>
          <w:spacing w:val="-3"/>
          <w:sz w:val="28"/>
          <w:szCs w:val="28"/>
        </w:rPr>
        <w:t xml:space="preserve"> </w:t>
      </w:r>
      <w:r>
        <w:rPr>
          <w:rFonts w:ascii="Times New Roman" w:hAnsi="Times New Roman" w:cs="Times New Roman"/>
          <w:sz w:val="28"/>
          <w:szCs w:val="28"/>
        </w:rPr>
        <w:t>в</w:t>
      </w:r>
      <w:r>
        <w:rPr>
          <w:rFonts w:ascii="Times New Roman" w:hAnsi="Times New Roman" w:cs="Times New Roman"/>
          <w:spacing w:val="-2"/>
          <w:sz w:val="28"/>
          <w:szCs w:val="28"/>
        </w:rPr>
        <w:t xml:space="preserve"> </w:t>
      </w:r>
      <w:r>
        <w:rPr>
          <w:rFonts w:ascii="Times New Roman" w:hAnsi="Times New Roman" w:cs="Times New Roman"/>
          <w:sz w:val="28"/>
          <w:szCs w:val="28"/>
        </w:rPr>
        <w:t>части:</w:t>
      </w:r>
    </w:p>
    <w:p w:rsidR="0026369B" w:rsidRDefault="0026369B" w:rsidP="0026369B">
      <w:pPr>
        <w:rPr>
          <w:rFonts w:ascii="Times New Roman" w:hAnsi="Times New Roman" w:cs="Times New Roman"/>
          <w:sz w:val="28"/>
          <w:szCs w:val="28"/>
        </w:rPr>
      </w:pPr>
      <w:r>
        <w:rPr>
          <w:rFonts w:ascii="Times New Roman" w:hAnsi="Times New Roman" w:cs="Times New Roman"/>
          <w:i/>
          <w:sz w:val="28"/>
          <w:szCs w:val="28"/>
        </w:rPr>
        <w:t>Гражданского</w:t>
      </w:r>
      <w:r>
        <w:rPr>
          <w:rFonts w:ascii="Times New Roman" w:hAnsi="Times New Roman" w:cs="Times New Roman"/>
          <w:i/>
          <w:spacing w:val="66"/>
          <w:sz w:val="28"/>
          <w:szCs w:val="28"/>
        </w:rPr>
        <w:t xml:space="preserve"> </w:t>
      </w:r>
      <w:r>
        <w:rPr>
          <w:rFonts w:ascii="Times New Roman" w:hAnsi="Times New Roman" w:cs="Times New Roman"/>
          <w:i/>
          <w:sz w:val="28"/>
          <w:szCs w:val="28"/>
        </w:rPr>
        <w:t>воспитания:</w:t>
      </w:r>
      <w:r>
        <w:rPr>
          <w:rFonts w:ascii="Times New Roman" w:hAnsi="Times New Roman" w:cs="Times New Roman"/>
          <w:i/>
          <w:spacing w:val="135"/>
          <w:sz w:val="28"/>
          <w:szCs w:val="28"/>
        </w:rPr>
        <w:t xml:space="preserve"> </w:t>
      </w:r>
      <w:r>
        <w:rPr>
          <w:rFonts w:ascii="Times New Roman" w:hAnsi="Times New Roman" w:cs="Times New Roman"/>
          <w:sz w:val="28"/>
          <w:szCs w:val="28"/>
        </w:rPr>
        <w:t>готовность</w:t>
      </w:r>
      <w:r>
        <w:rPr>
          <w:rFonts w:ascii="Times New Roman" w:hAnsi="Times New Roman" w:cs="Times New Roman"/>
          <w:spacing w:val="135"/>
          <w:sz w:val="28"/>
          <w:szCs w:val="28"/>
        </w:rPr>
        <w:t xml:space="preserve"> </w:t>
      </w:r>
      <w:r>
        <w:rPr>
          <w:rFonts w:ascii="Times New Roman" w:hAnsi="Times New Roman" w:cs="Times New Roman"/>
          <w:sz w:val="28"/>
          <w:szCs w:val="28"/>
        </w:rPr>
        <w:t>к</w:t>
      </w:r>
      <w:r>
        <w:rPr>
          <w:rFonts w:ascii="Times New Roman" w:hAnsi="Times New Roman" w:cs="Times New Roman"/>
          <w:spacing w:val="135"/>
          <w:sz w:val="28"/>
          <w:szCs w:val="28"/>
        </w:rPr>
        <w:t xml:space="preserve"> </w:t>
      </w:r>
      <w:r>
        <w:rPr>
          <w:rFonts w:ascii="Times New Roman" w:hAnsi="Times New Roman" w:cs="Times New Roman"/>
          <w:sz w:val="28"/>
          <w:szCs w:val="28"/>
        </w:rPr>
        <w:t>выполнению</w:t>
      </w:r>
      <w:r>
        <w:rPr>
          <w:rFonts w:ascii="Times New Roman" w:hAnsi="Times New Roman" w:cs="Times New Roman"/>
          <w:spacing w:val="135"/>
          <w:sz w:val="28"/>
          <w:szCs w:val="28"/>
        </w:rPr>
        <w:t xml:space="preserve"> </w:t>
      </w:r>
      <w:r>
        <w:rPr>
          <w:rFonts w:ascii="Times New Roman" w:hAnsi="Times New Roman" w:cs="Times New Roman"/>
          <w:sz w:val="28"/>
          <w:szCs w:val="28"/>
        </w:rPr>
        <w:t>обязанностей гражданина</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реализации</w:t>
      </w:r>
      <w:r>
        <w:rPr>
          <w:rFonts w:ascii="Times New Roman" w:hAnsi="Times New Roman" w:cs="Times New Roman"/>
          <w:spacing w:val="1"/>
          <w:sz w:val="28"/>
          <w:szCs w:val="28"/>
        </w:rPr>
        <w:t xml:space="preserve"> </w:t>
      </w:r>
      <w:r>
        <w:rPr>
          <w:rFonts w:ascii="Times New Roman" w:hAnsi="Times New Roman" w:cs="Times New Roman"/>
          <w:sz w:val="28"/>
          <w:szCs w:val="28"/>
        </w:rPr>
        <w:t>его</w:t>
      </w:r>
      <w:r>
        <w:rPr>
          <w:rFonts w:ascii="Times New Roman" w:hAnsi="Times New Roman" w:cs="Times New Roman"/>
          <w:spacing w:val="1"/>
          <w:sz w:val="28"/>
          <w:szCs w:val="28"/>
        </w:rPr>
        <w:t xml:space="preserve"> </w:t>
      </w:r>
      <w:r>
        <w:rPr>
          <w:rFonts w:ascii="Times New Roman" w:hAnsi="Times New Roman" w:cs="Times New Roman"/>
          <w:sz w:val="28"/>
          <w:szCs w:val="28"/>
        </w:rPr>
        <w:t>прав,</w:t>
      </w:r>
      <w:r>
        <w:rPr>
          <w:rFonts w:ascii="Times New Roman" w:hAnsi="Times New Roman" w:cs="Times New Roman"/>
          <w:spacing w:val="1"/>
          <w:sz w:val="28"/>
          <w:szCs w:val="28"/>
        </w:rPr>
        <w:t xml:space="preserve"> </w:t>
      </w:r>
      <w:r>
        <w:rPr>
          <w:rFonts w:ascii="Times New Roman" w:hAnsi="Times New Roman" w:cs="Times New Roman"/>
          <w:sz w:val="28"/>
          <w:szCs w:val="28"/>
        </w:rPr>
        <w:t>уважение</w:t>
      </w:r>
      <w:r>
        <w:rPr>
          <w:rFonts w:ascii="Times New Roman" w:hAnsi="Times New Roman" w:cs="Times New Roman"/>
          <w:spacing w:val="1"/>
          <w:sz w:val="28"/>
          <w:szCs w:val="28"/>
        </w:rPr>
        <w:t xml:space="preserve"> </w:t>
      </w:r>
      <w:r>
        <w:rPr>
          <w:rFonts w:ascii="Times New Roman" w:hAnsi="Times New Roman" w:cs="Times New Roman"/>
          <w:sz w:val="28"/>
          <w:szCs w:val="28"/>
        </w:rPr>
        <w:t>прав,</w:t>
      </w:r>
      <w:r>
        <w:rPr>
          <w:rFonts w:ascii="Times New Roman" w:hAnsi="Times New Roman" w:cs="Times New Roman"/>
          <w:spacing w:val="1"/>
          <w:sz w:val="28"/>
          <w:szCs w:val="28"/>
        </w:rPr>
        <w:t xml:space="preserve"> </w:t>
      </w:r>
      <w:r>
        <w:rPr>
          <w:rFonts w:ascii="Times New Roman" w:hAnsi="Times New Roman" w:cs="Times New Roman"/>
          <w:sz w:val="28"/>
          <w:szCs w:val="28"/>
        </w:rPr>
        <w:t>свобод</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70"/>
          <w:sz w:val="28"/>
          <w:szCs w:val="28"/>
        </w:rPr>
        <w:t xml:space="preserve"> </w:t>
      </w:r>
      <w:r>
        <w:rPr>
          <w:rFonts w:ascii="Times New Roman" w:hAnsi="Times New Roman" w:cs="Times New Roman"/>
          <w:sz w:val="28"/>
          <w:szCs w:val="28"/>
        </w:rPr>
        <w:t>законных</w:t>
      </w:r>
      <w:r>
        <w:rPr>
          <w:rFonts w:ascii="Times New Roman" w:hAnsi="Times New Roman" w:cs="Times New Roman"/>
          <w:spacing w:val="1"/>
          <w:sz w:val="28"/>
          <w:szCs w:val="28"/>
        </w:rPr>
        <w:t xml:space="preserve"> </w:t>
      </w:r>
      <w:r>
        <w:rPr>
          <w:rFonts w:ascii="Times New Roman" w:hAnsi="Times New Roman" w:cs="Times New Roman"/>
          <w:sz w:val="28"/>
          <w:szCs w:val="28"/>
        </w:rPr>
        <w:t>интересов</w:t>
      </w:r>
      <w:r>
        <w:rPr>
          <w:rFonts w:ascii="Times New Roman" w:hAnsi="Times New Roman" w:cs="Times New Roman"/>
          <w:spacing w:val="1"/>
          <w:sz w:val="28"/>
          <w:szCs w:val="28"/>
        </w:rPr>
        <w:t xml:space="preserve"> </w:t>
      </w:r>
      <w:r>
        <w:rPr>
          <w:rFonts w:ascii="Times New Roman" w:hAnsi="Times New Roman" w:cs="Times New Roman"/>
          <w:sz w:val="28"/>
          <w:szCs w:val="28"/>
        </w:rPr>
        <w:t>других</w:t>
      </w:r>
      <w:r>
        <w:rPr>
          <w:rFonts w:ascii="Times New Roman" w:hAnsi="Times New Roman" w:cs="Times New Roman"/>
          <w:spacing w:val="1"/>
          <w:sz w:val="28"/>
          <w:szCs w:val="28"/>
        </w:rPr>
        <w:t xml:space="preserve"> </w:t>
      </w:r>
      <w:r>
        <w:rPr>
          <w:rFonts w:ascii="Times New Roman" w:hAnsi="Times New Roman" w:cs="Times New Roman"/>
          <w:sz w:val="28"/>
          <w:szCs w:val="28"/>
        </w:rPr>
        <w:t>людей;</w:t>
      </w:r>
      <w:r>
        <w:rPr>
          <w:rFonts w:ascii="Times New Roman" w:hAnsi="Times New Roman" w:cs="Times New Roman"/>
          <w:spacing w:val="1"/>
          <w:sz w:val="28"/>
          <w:szCs w:val="28"/>
        </w:rPr>
        <w:t xml:space="preserve"> </w:t>
      </w:r>
      <w:r>
        <w:rPr>
          <w:rFonts w:ascii="Times New Roman" w:hAnsi="Times New Roman" w:cs="Times New Roman"/>
          <w:sz w:val="28"/>
          <w:szCs w:val="28"/>
        </w:rPr>
        <w:t>активное</w:t>
      </w:r>
      <w:r>
        <w:rPr>
          <w:rFonts w:ascii="Times New Roman" w:hAnsi="Times New Roman" w:cs="Times New Roman"/>
          <w:spacing w:val="1"/>
          <w:sz w:val="28"/>
          <w:szCs w:val="28"/>
        </w:rPr>
        <w:t xml:space="preserve"> </w:t>
      </w:r>
      <w:r>
        <w:rPr>
          <w:rFonts w:ascii="Times New Roman" w:hAnsi="Times New Roman" w:cs="Times New Roman"/>
          <w:sz w:val="28"/>
          <w:szCs w:val="28"/>
        </w:rPr>
        <w:t>участие в жизни семьи, образовательной</w:t>
      </w:r>
      <w:r>
        <w:rPr>
          <w:rFonts w:ascii="Times New Roman" w:hAnsi="Times New Roman" w:cs="Times New Roman"/>
          <w:spacing w:val="1"/>
          <w:sz w:val="28"/>
          <w:szCs w:val="28"/>
        </w:rPr>
        <w:t xml:space="preserve"> </w:t>
      </w:r>
      <w:r>
        <w:rPr>
          <w:rFonts w:ascii="Times New Roman" w:hAnsi="Times New Roman" w:cs="Times New Roman"/>
          <w:sz w:val="28"/>
          <w:szCs w:val="28"/>
        </w:rPr>
        <w:t>организации,</w:t>
      </w:r>
      <w:r>
        <w:rPr>
          <w:rFonts w:ascii="Times New Roman" w:hAnsi="Times New Roman" w:cs="Times New Roman"/>
          <w:spacing w:val="1"/>
          <w:sz w:val="28"/>
          <w:szCs w:val="28"/>
        </w:rPr>
        <w:t xml:space="preserve"> </w:t>
      </w:r>
      <w:r>
        <w:rPr>
          <w:rFonts w:ascii="Times New Roman" w:hAnsi="Times New Roman" w:cs="Times New Roman"/>
          <w:sz w:val="28"/>
          <w:szCs w:val="28"/>
        </w:rPr>
        <w:t>местного</w:t>
      </w:r>
      <w:r>
        <w:rPr>
          <w:rFonts w:ascii="Times New Roman" w:hAnsi="Times New Roman" w:cs="Times New Roman"/>
          <w:spacing w:val="1"/>
          <w:sz w:val="28"/>
          <w:szCs w:val="28"/>
        </w:rPr>
        <w:t xml:space="preserve"> </w:t>
      </w:r>
      <w:r>
        <w:rPr>
          <w:rFonts w:ascii="Times New Roman" w:hAnsi="Times New Roman" w:cs="Times New Roman"/>
          <w:sz w:val="28"/>
          <w:szCs w:val="28"/>
        </w:rPr>
        <w:t>сообщества,</w:t>
      </w:r>
      <w:r>
        <w:rPr>
          <w:rFonts w:ascii="Times New Roman" w:hAnsi="Times New Roman" w:cs="Times New Roman"/>
          <w:spacing w:val="1"/>
          <w:sz w:val="28"/>
          <w:szCs w:val="28"/>
        </w:rPr>
        <w:t xml:space="preserve"> </w:t>
      </w:r>
      <w:r>
        <w:rPr>
          <w:rFonts w:ascii="Times New Roman" w:hAnsi="Times New Roman" w:cs="Times New Roman"/>
          <w:sz w:val="28"/>
          <w:szCs w:val="28"/>
        </w:rPr>
        <w:t>родного</w:t>
      </w:r>
      <w:r>
        <w:rPr>
          <w:rFonts w:ascii="Times New Roman" w:hAnsi="Times New Roman" w:cs="Times New Roman"/>
          <w:spacing w:val="1"/>
          <w:sz w:val="28"/>
          <w:szCs w:val="28"/>
        </w:rPr>
        <w:t xml:space="preserve"> </w:t>
      </w:r>
      <w:r>
        <w:rPr>
          <w:rFonts w:ascii="Times New Roman" w:hAnsi="Times New Roman" w:cs="Times New Roman"/>
          <w:sz w:val="28"/>
          <w:szCs w:val="28"/>
        </w:rPr>
        <w:t>края,</w:t>
      </w:r>
      <w:r>
        <w:rPr>
          <w:rFonts w:ascii="Times New Roman" w:hAnsi="Times New Roman" w:cs="Times New Roman"/>
          <w:spacing w:val="1"/>
          <w:sz w:val="28"/>
          <w:szCs w:val="28"/>
        </w:rPr>
        <w:t xml:space="preserve"> </w:t>
      </w:r>
      <w:r>
        <w:rPr>
          <w:rFonts w:ascii="Times New Roman" w:hAnsi="Times New Roman" w:cs="Times New Roman"/>
          <w:sz w:val="28"/>
          <w:szCs w:val="28"/>
        </w:rPr>
        <w:t>страны,</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том</w:t>
      </w:r>
      <w:r>
        <w:rPr>
          <w:rFonts w:ascii="Times New Roman" w:hAnsi="Times New Roman" w:cs="Times New Roman"/>
          <w:spacing w:val="1"/>
          <w:sz w:val="28"/>
          <w:szCs w:val="28"/>
        </w:rPr>
        <w:t xml:space="preserve"> </w:t>
      </w:r>
      <w:r>
        <w:rPr>
          <w:rFonts w:ascii="Times New Roman" w:hAnsi="Times New Roman" w:cs="Times New Roman"/>
          <w:sz w:val="28"/>
          <w:szCs w:val="28"/>
        </w:rPr>
        <w:t>числе</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сопоставлении</w:t>
      </w:r>
      <w:r>
        <w:rPr>
          <w:rFonts w:ascii="Times New Roman" w:hAnsi="Times New Roman" w:cs="Times New Roman"/>
          <w:spacing w:val="1"/>
          <w:sz w:val="28"/>
          <w:szCs w:val="28"/>
        </w:rPr>
        <w:t xml:space="preserve"> </w:t>
      </w:r>
      <w:r>
        <w:rPr>
          <w:rFonts w:ascii="Times New Roman" w:hAnsi="Times New Roman" w:cs="Times New Roman"/>
          <w:sz w:val="28"/>
          <w:szCs w:val="28"/>
        </w:rPr>
        <w:t>с</w:t>
      </w:r>
      <w:r>
        <w:rPr>
          <w:rFonts w:ascii="Times New Roman" w:hAnsi="Times New Roman" w:cs="Times New Roman"/>
          <w:spacing w:val="1"/>
          <w:sz w:val="28"/>
          <w:szCs w:val="28"/>
        </w:rPr>
        <w:t xml:space="preserve"> </w:t>
      </w:r>
      <w:r>
        <w:rPr>
          <w:rFonts w:ascii="Times New Roman" w:hAnsi="Times New Roman" w:cs="Times New Roman"/>
          <w:sz w:val="28"/>
          <w:szCs w:val="28"/>
        </w:rPr>
        <w:t>ситуациями,</w:t>
      </w:r>
      <w:r>
        <w:rPr>
          <w:rFonts w:ascii="Times New Roman" w:hAnsi="Times New Roman" w:cs="Times New Roman"/>
          <w:spacing w:val="1"/>
          <w:sz w:val="28"/>
          <w:szCs w:val="28"/>
        </w:rPr>
        <w:t xml:space="preserve"> </w:t>
      </w:r>
      <w:r>
        <w:rPr>
          <w:rFonts w:ascii="Times New Roman" w:hAnsi="Times New Roman" w:cs="Times New Roman"/>
          <w:sz w:val="28"/>
          <w:szCs w:val="28"/>
        </w:rPr>
        <w:t>отражёнными</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литературных произведениях;</w:t>
      </w:r>
      <w:r>
        <w:rPr>
          <w:rFonts w:ascii="Times New Roman" w:hAnsi="Times New Roman" w:cs="Times New Roman"/>
          <w:spacing w:val="1"/>
          <w:sz w:val="28"/>
          <w:szCs w:val="28"/>
        </w:rPr>
        <w:t xml:space="preserve"> </w:t>
      </w:r>
      <w:r>
        <w:rPr>
          <w:rFonts w:ascii="Times New Roman" w:hAnsi="Times New Roman" w:cs="Times New Roman"/>
          <w:sz w:val="28"/>
          <w:szCs w:val="28"/>
        </w:rPr>
        <w:t>неприятие</w:t>
      </w:r>
      <w:r>
        <w:rPr>
          <w:rFonts w:ascii="Times New Roman" w:hAnsi="Times New Roman" w:cs="Times New Roman"/>
          <w:spacing w:val="1"/>
          <w:sz w:val="28"/>
          <w:szCs w:val="28"/>
        </w:rPr>
        <w:t xml:space="preserve"> </w:t>
      </w:r>
      <w:r>
        <w:rPr>
          <w:rFonts w:ascii="Times New Roman" w:hAnsi="Times New Roman" w:cs="Times New Roman"/>
          <w:sz w:val="28"/>
          <w:szCs w:val="28"/>
        </w:rPr>
        <w:t>любых</w:t>
      </w:r>
      <w:r>
        <w:rPr>
          <w:rFonts w:ascii="Times New Roman" w:hAnsi="Times New Roman" w:cs="Times New Roman"/>
          <w:spacing w:val="1"/>
          <w:sz w:val="28"/>
          <w:szCs w:val="28"/>
        </w:rPr>
        <w:t xml:space="preserve"> </w:t>
      </w:r>
      <w:r>
        <w:rPr>
          <w:rFonts w:ascii="Times New Roman" w:hAnsi="Times New Roman" w:cs="Times New Roman"/>
          <w:sz w:val="28"/>
          <w:szCs w:val="28"/>
        </w:rPr>
        <w:t>форм</w:t>
      </w:r>
      <w:r>
        <w:rPr>
          <w:rFonts w:ascii="Times New Roman" w:hAnsi="Times New Roman" w:cs="Times New Roman"/>
          <w:spacing w:val="1"/>
          <w:sz w:val="28"/>
          <w:szCs w:val="28"/>
        </w:rPr>
        <w:t xml:space="preserve"> </w:t>
      </w:r>
      <w:r>
        <w:rPr>
          <w:rFonts w:ascii="Times New Roman" w:hAnsi="Times New Roman" w:cs="Times New Roman"/>
          <w:sz w:val="28"/>
          <w:szCs w:val="28"/>
        </w:rPr>
        <w:t>экстремизма,</w:t>
      </w:r>
      <w:r>
        <w:rPr>
          <w:rFonts w:ascii="Times New Roman" w:hAnsi="Times New Roman" w:cs="Times New Roman"/>
          <w:spacing w:val="1"/>
          <w:sz w:val="28"/>
          <w:szCs w:val="28"/>
        </w:rPr>
        <w:t xml:space="preserve"> </w:t>
      </w:r>
      <w:r>
        <w:rPr>
          <w:rFonts w:ascii="Times New Roman" w:hAnsi="Times New Roman" w:cs="Times New Roman"/>
          <w:sz w:val="28"/>
          <w:szCs w:val="28"/>
        </w:rPr>
        <w:t>дискриминации;</w:t>
      </w:r>
      <w:r>
        <w:rPr>
          <w:rFonts w:ascii="Times New Roman" w:hAnsi="Times New Roman" w:cs="Times New Roman"/>
          <w:spacing w:val="1"/>
          <w:sz w:val="28"/>
          <w:szCs w:val="28"/>
        </w:rPr>
        <w:t xml:space="preserve"> </w:t>
      </w:r>
      <w:r>
        <w:rPr>
          <w:rFonts w:ascii="Times New Roman" w:hAnsi="Times New Roman" w:cs="Times New Roman"/>
          <w:sz w:val="28"/>
          <w:szCs w:val="28"/>
        </w:rPr>
        <w:t>понимание</w:t>
      </w:r>
      <w:r>
        <w:rPr>
          <w:rFonts w:ascii="Times New Roman" w:hAnsi="Times New Roman" w:cs="Times New Roman"/>
          <w:spacing w:val="1"/>
          <w:sz w:val="28"/>
          <w:szCs w:val="28"/>
        </w:rPr>
        <w:t xml:space="preserve"> </w:t>
      </w:r>
      <w:r>
        <w:rPr>
          <w:rFonts w:ascii="Times New Roman" w:hAnsi="Times New Roman" w:cs="Times New Roman"/>
          <w:sz w:val="28"/>
          <w:szCs w:val="28"/>
        </w:rPr>
        <w:t>роли</w:t>
      </w:r>
      <w:r>
        <w:rPr>
          <w:rFonts w:ascii="Times New Roman" w:hAnsi="Times New Roman" w:cs="Times New Roman"/>
          <w:spacing w:val="1"/>
          <w:sz w:val="28"/>
          <w:szCs w:val="28"/>
        </w:rPr>
        <w:t xml:space="preserve"> </w:t>
      </w:r>
      <w:r>
        <w:rPr>
          <w:rFonts w:ascii="Times New Roman" w:hAnsi="Times New Roman" w:cs="Times New Roman"/>
          <w:sz w:val="28"/>
          <w:szCs w:val="28"/>
        </w:rPr>
        <w:t>различных</w:t>
      </w:r>
      <w:r>
        <w:rPr>
          <w:rFonts w:ascii="Times New Roman" w:hAnsi="Times New Roman" w:cs="Times New Roman"/>
          <w:spacing w:val="1"/>
          <w:sz w:val="28"/>
          <w:szCs w:val="28"/>
        </w:rPr>
        <w:t xml:space="preserve"> </w:t>
      </w:r>
      <w:r>
        <w:rPr>
          <w:rFonts w:ascii="Times New Roman" w:hAnsi="Times New Roman" w:cs="Times New Roman"/>
          <w:sz w:val="28"/>
          <w:szCs w:val="28"/>
        </w:rPr>
        <w:t>социальных</w:t>
      </w:r>
      <w:r>
        <w:rPr>
          <w:rFonts w:ascii="Times New Roman" w:hAnsi="Times New Roman" w:cs="Times New Roman"/>
          <w:spacing w:val="1"/>
          <w:sz w:val="28"/>
          <w:szCs w:val="28"/>
        </w:rPr>
        <w:t xml:space="preserve"> </w:t>
      </w:r>
      <w:r>
        <w:rPr>
          <w:rFonts w:ascii="Times New Roman" w:hAnsi="Times New Roman" w:cs="Times New Roman"/>
          <w:sz w:val="28"/>
          <w:szCs w:val="28"/>
        </w:rPr>
        <w:t>институтов</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жизни</w:t>
      </w:r>
      <w:r>
        <w:rPr>
          <w:rFonts w:ascii="Times New Roman" w:hAnsi="Times New Roman" w:cs="Times New Roman"/>
          <w:spacing w:val="1"/>
          <w:sz w:val="28"/>
          <w:szCs w:val="28"/>
        </w:rPr>
        <w:t xml:space="preserve"> </w:t>
      </w:r>
      <w:r>
        <w:rPr>
          <w:rFonts w:ascii="Times New Roman" w:hAnsi="Times New Roman" w:cs="Times New Roman"/>
          <w:sz w:val="28"/>
          <w:szCs w:val="28"/>
        </w:rPr>
        <w:t>человека;</w:t>
      </w:r>
      <w:r>
        <w:rPr>
          <w:rFonts w:ascii="Times New Roman" w:hAnsi="Times New Roman" w:cs="Times New Roman"/>
          <w:spacing w:val="1"/>
          <w:sz w:val="28"/>
          <w:szCs w:val="28"/>
        </w:rPr>
        <w:t xml:space="preserve"> </w:t>
      </w:r>
      <w:r>
        <w:rPr>
          <w:rFonts w:ascii="Times New Roman" w:hAnsi="Times New Roman" w:cs="Times New Roman"/>
          <w:sz w:val="28"/>
          <w:szCs w:val="28"/>
        </w:rPr>
        <w:t>представление</w:t>
      </w:r>
      <w:r>
        <w:rPr>
          <w:rFonts w:ascii="Times New Roman" w:hAnsi="Times New Roman" w:cs="Times New Roman"/>
          <w:spacing w:val="1"/>
          <w:sz w:val="28"/>
          <w:szCs w:val="28"/>
        </w:rPr>
        <w:t xml:space="preserve"> </w:t>
      </w:r>
      <w:r>
        <w:rPr>
          <w:rFonts w:ascii="Times New Roman" w:hAnsi="Times New Roman" w:cs="Times New Roman"/>
          <w:sz w:val="28"/>
          <w:szCs w:val="28"/>
        </w:rPr>
        <w:t>об</w:t>
      </w:r>
      <w:r>
        <w:rPr>
          <w:rFonts w:ascii="Times New Roman" w:hAnsi="Times New Roman" w:cs="Times New Roman"/>
          <w:spacing w:val="1"/>
          <w:sz w:val="28"/>
          <w:szCs w:val="28"/>
        </w:rPr>
        <w:t xml:space="preserve"> </w:t>
      </w:r>
      <w:r>
        <w:rPr>
          <w:rFonts w:ascii="Times New Roman" w:hAnsi="Times New Roman" w:cs="Times New Roman"/>
          <w:sz w:val="28"/>
          <w:szCs w:val="28"/>
        </w:rPr>
        <w:t>основных правах, свободах и обязанностях гражданина, социальных нормах и</w:t>
      </w:r>
      <w:r>
        <w:rPr>
          <w:rFonts w:ascii="Times New Roman" w:hAnsi="Times New Roman" w:cs="Times New Roman"/>
          <w:spacing w:val="1"/>
          <w:sz w:val="28"/>
          <w:szCs w:val="28"/>
        </w:rPr>
        <w:t xml:space="preserve"> </w:t>
      </w:r>
      <w:r>
        <w:rPr>
          <w:rFonts w:ascii="Times New Roman" w:hAnsi="Times New Roman" w:cs="Times New Roman"/>
          <w:sz w:val="28"/>
          <w:szCs w:val="28"/>
        </w:rPr>
        <w:t>правилах</w:t>
      </w:r>
      <w:r>
        <w:rPr>
          <w:rFonts w:ascii="Times New Roman" w:hAnsi="Times New Roman" w:cs="Times New Roman"/>
          <w:spacing w:val="1"/>
          <w:sz w:val="28"/>
          <w:szCs w:val="28"/>
        </w:rPr>
        <w:t xml:space="preserve"> </w:t>
      </w:r>
      <w:r>
        <w:rPr>
          <w:rFonts w:ascii="Times New Roman" w:hAnsi="Times New Roman" w:cs="Times New Roman"/>
          <w:sz w:val="28"/>
          <w:szCs w:val="28"/>
        </w:rPr>
        <w:t>межличностных</w:t>
      </w:r>
      <w:r>
        <w:rPr>
          <w:rFonts w:ascii="Times New Roman" w:hAnsi="Times New Roman" w:cs="Times New Roman"/>
          <w:spacing w:val="1"/>
          <w:sz w:val="28"/>
          <w:szCs w:val="28"/>
        </w:rPr>
        <w:t xml:space="preserve"> </w:t>
      </w:r>
      <w:r>
        <w:rPr>
          <w:rFonts w:ascii="Times New Roman" w:hAnsi="Times New Roman" w:cs="Times New Roman"/>
          <w:sz w:val="28"/>
          <w:szCs w:val="28"/>
        </w:rPr>
        <w:t>отношений</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поликультурном</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многоконфессиональном</w:t>
      </w:r>
      <w:r>
        <w:rPr>
          <w:rFonts w:ascii="Times New Roman" w:hAnsi="Times New Roman" w:cs="Times New Roman"/>
          <w:spacing w:val="1"/>
          <w:sz w:val="28"/>
          <w:szCs w:val="28"/>
        </w:rPr>
        <w:t xml:space="preserve"> </w:t>
      </w:r>
      <w:r>
        <w:rPr>
          <w:rFonts w:ascii="Times New Roman" w:hAnsi="Times New Roman" w:cs="Times New Roman"/>
          <w:sz w:val="28"/>
          <w:szCs w:val="28"/>
        </w:rPr>
        <w:t>обществе,</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том</w:t>
      </w:r>
      <w:r>
        <w:rPr>
          <w:rFonts w:ascii="Times New Roman" w:hAnsi="Times New Roman" w:cs="Times New Roman"/>
          <w:spacing w:val="1"/>
          <w:sz w:val="28"/>
          <w:szCs w:val="28"/>
        </w:rPr>
        <w:t xml:space="preserve"> </w:t>
      </w:r>
      <w:r>
        <w:rPr>
          <w:rFonts w:ascii="Times New Roman" w:hAnsi="Times New Roman" w:cs="Times New Roman"/>
          <w:sz w:val="28"/>
          <w:szCs w:val="28"/>
        </w:rPr>
        <w:t>числе</w:t>
      </w:r>
      <w:r>
        <w:rPr>
          <w:rFonts w:ascii="Times New Roman" w:hAnsi="Times New Roman" w:cs="Times New Roman"/>
          <w:spacing w:val="1"/>
          <w:sz w:val="28"/>
          <w:szCs w:val="28"/>
        </w:rPr>
        <w:t xml:space="preserve"> </w:t>
      </w:r>
      <w:r>
        <w:rPr>
          <w:rFonts w:ascii="Times New Roman" w:hAnsi="Times New Roman" w:cs="Times New Roman"/>
          <w:sz w:val="28"/>
          <w:szCs w:val="28"/>
        </w:rPr>
        <w:t>с</w:t>
      </w:r>
      <w:r>
        <w:rPr>
          <w:rFonts w:ascii="Times New Roman" w:hAnsi="Times New Roman" w:cs="Times New Roman"/>
          <w:spacing w:val="1"/>
          <w:sz w:val="28"/>
          <w:szCs w:val="28"/>
        </w:rPr>
        <w:t xml:space="preserve"> </w:t>
      </w:r>
      <w:r>
        <w:rPr>
          <w:rFonts w:ascii="Times New Roman" w:hAnsi="Times New Roman" w:cs="Times New Roman"/>
          <w:sz w:val="28"/>
          <w:szCs w:val="28"/>
        </w:rPr>
        <w:t>опорой</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примеры</w:t>
      </w:r>
      <w:r>
        <w:rPr>
          <w:rFonts w:ascii="Times New Roman" w:hAnsi="Times New Roman" w:cs="Times New Roman"/>
          <w:spacing w:val="1"/>
          <w:sz w:val="28"/>
          <w:szCs w:val="28"/>
        </w:rPr>
        <w:t xml:space="preserve"> </w:t>
      </w:r>
      <w:r>
        <w:rPr>
          <w:rFonts w:ascii="Times New Roman" w:hAnsi="Times New Roman" w:cs="Times New Roman"/>
          <w:sz w:val="28"/>
          <w:szCs w:val="28"/>
        </w:rPr>
        <w:t>из</w:t>
      </w:r>
      <w:r>
        <w:rPr>
          <w:rFonts w:ascii="Times New Roman" w:hAnsi="Times New Roman" w:cs="Times New Roman"/>
          <w:spacing w:val="1"/>
          <w:sz w:val="28"/>
          <w:szCs w:val="28"/>
        </w:rPr>
        <w:t xml:space="preserve"> </w:t>
      </w:r>
      <w:r>
        <w:rPr>
          <w:rFonts w:ascii="Times New Roman" w:hAnsi="Times New Roman" w:cs="Times New Roman"/>
          <w:sz w:val="28"/>
          <w:szCs w:val="28"/>
        </w:rPr>
        <w:t>литературы; представление о способах противодействия коррупции; готовность</w:t>
      </w:r>
      <w:r>
        <w:rPr>
          <w:rFonts w:ascii="Times New Roman" w:hAnsi="Times New Roman" w:cs="Times New Roman"/>
          <w:spacing w:val="-67"/>
          <w:sz w:val="28"/>
          <w:szCs w:val="28"/>
        </w:rPr>
        <w:t xml:space="preserve"> </w:t>
      </w:r>
      <w:r>
        <w:rPr>
          <w:rFonts w:ascii="Times New Roman" w:hAnsi="Times New Roman" w:cs="Times New Roman"/>
          <w:sz w:val="28"/>
          <w:szCs w:val="28"/>
        </w:rPr>
        <w:t>к разнообразной совместной деятельности, стремление к взаимопониманию и</w:t>
      </w:r>
      <w:r>
        <w:rPr>
          <w:rFonts w:ascii="Times New Roman" w:hAnsi="Times New Roman" w:cs="Times New Roman"/>
          <w:spacing w:val="1"/>
          <w:sz w:val="28"/>
          <w:szCs w:val="28"/>
        </w:rPr>
        <w:t xml:space="preserve"> </w:t>
      </w:r>
      <w:r>
        <w:rPr>
          <w:rFonts w:ascii="Times New Roman" w:hAnsi="Times New Roman" w:cs="Times New Roman"/>
          <w:sz w:val="28"/>
          <w:szCs w:val="28"/>
        </w:rPr>
        <w:t>взаимопомощи,</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том</w:t>
      </w:r>
      <w:r>
        <w:rPr>
          <w:rFonts w:ascii="Times New Roman" w:hAnsi="Times New Roman" w:cs="Times New Roman"/>
          <w:spacing w:val="1"/>
          <w:sz w:val="28"/>
          <w:szCs w:val="28"/>
        </w:rPr>
        <w:t xml:space="preserve"> </w:t>
      </w:r>
      <w:r>
        <w:rPr>
          <w:rFonts w:ascii="Times New Roman" w:hAnsi="Times New Roman" w:cs="Times New Roman"/>
          <w:sz w:val="28"/>
          <w:szCs w:val="28"/>
        </w:rPr>
        <w:t>числе</w:t>
      </w:r>
      <w:r>
        <w:rPr>
          <w:rFonts w:ascii="Times New Roman" w:hAnsi="Times New Roman" w:cs="Times New Roman"/>
          <w:spacing w:val="1"/>
          <w:sz w:val="28"/>
          <w:szCs w:val="28"/>
        </w:rPr>
        <w:t xml:space="preserve"> </w:t>
      </w:r>
      <w:r>
        <w:rPr>
          <w:rFonts w:ascii="Times New Roman" w:hAnsi="Times New Roman" w:cs="Times New Roman"/>
          <w:sz w:val="28"/>
          <w:szCs w:val="28"/>
        </w:rPr>
        <w:t>с</w:t>
      </w:r>
      <w:r>
        <w:rPr>
          <w:rFonts w:ascii="Times New Roman" w:hAnsi="Times New Roman" w:cs="Times New Roman"/>
          <w:spacing w:val="1"/>
          <w:sz w:val="28"/>
          <w:szCs w:val="28"/>
        </w:rPr>
        <w:t xml:space="preserve"> </w:t>
      </w:r>
      <w:r>
        <w:rPr>
          <w:rFonts w:ascii="Times New Roman" w:hAnsi="Times New Roman" w:cs="Times New Roman"/>
          <w:sz w:val="28"/>
          <w:szCs w:val="28"/>
        </w:rPr>
        <w:t>опорой</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примеры из литературы; активное</w:t>
      </w:r>
      <w:r>
        <w:rPr>
          <w:rFonts w:ascii="Times New Roman" w:hAnsi="Times New Roman" w:cs="Times New Roman"/>
          <w:spacing w:val="1"/>
          <w:sz w:val="28"/>
          <w:szCs w:val="28"/>
        </w:rPr>
        <w:t xml:space="preserve"> </w:t>
      </w:r>
      <w:r>
        <w:rPr>
          <w:rFonts w:ascii="Times New Roman" w:hAnsi="Times New Roman" w:cs="Times New Roman"/>
          <w:sz w:val="28"/>
          <w:szCs w:val="28"/>
        </w:rPr>
        <w:t>участие в школьном самоуправлении; готовность к участию в гуманитарной</w:t>
      </w:r>
      <w:r>
        <w:rPr>
          <w:rFonts w:ascii="Times New Roman" w:hAnsi="Times New Roman" w:cs="Times New Roman"/>
          <w:spacing w:val="1"/>
          <w:sz w:val="28"/>
          <w:szCs w:val="28"/>
        </w:rPr>
        <w:t xml:space="preserve"> </w:t>
      </w:r>
      <w:r>
        <w:rPr>
          <w:rFonts w:ascii="Times New Roman" w:hAnsi="Times New Roman" w:cs="Times New Roman"/>
          <w:sz w:val="28"/>
          <w:szCs w:val="28"/>
        </w:rPr>
        <w:t>деятельности</w:t>
      </w:r>
      <w:r>
        <w:rPr>
          <w:rFonts w:ascii="Times New Roman" w:hAnsi="Times New Roman" w:cs="Times New Roman"/>
          <w:spacing w:val="-4"/>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волонтерство</w:t>
      </w:r>
      <w:proofErr w:type="spellEnd"/>
      <w:r>
        <w:rPr>
          <w:rFonts w:ascii="Times New Roman" w:hAnsi="Times New Roman" w:cs="Times New Roman"/>
          <w:sz w:val="28"/>
          <w:szCs w:val="28"/>
        </w:rPr>
        <w:t>;</w:t>
      </w:r>
      <w:r>
        <w:rPr>
          <w:rFonts w:ascii="Times New Roman" w:hAnsi="Times New Roman" w:cs="Times New Roman"/>
          <w:spacing w:val="-3"/>
          <w:sz w:val="28"/>
          <w:szCs w:val="28"/>
        </w:rPr>
        <w:t xml:space="preserve"> </w:t>
      </w:r>
      <w:r>
        <w:rPr>
          <w:rFonts w:ascii="Times New Roman" w:hAnsi="Times New Roman" w:cs="Times New Roman"/>
          <w:sz w:val="28"/>
          <w:szCs w:val="28"/>
        </w:rPr>
        <w:t>помощь</w:t>
      </w:r>
      <w:r>
        <w:rPr>
          <w:rFonts w:ascii="Times New Roman" w:hAnsi="Times New Roman" w:cs="Times New Roman"/>
          <w:spacing w:val="-3"/>
          <w:sz w:val="28"/>
          <w:szCs w:val="28"/>
        </w:rPr>
        <w:t xml:space="preserve"> </w:t>
      </w:r>
      <w:r>
        <w:rPr>
          <w:rFonts w:ascii="Times New Roman" w:hAnsi="Times New Roman" w:cs="Times New Roman"/>
          <w:sz w:val="28"/>
          <w:szCs w:val="28"/>
        </w:rPr>
        <w:t>людям,</w:t>
      </w:r>
      <w:r>
        <w:rPr>
          <w:rFonts w:ascii="Times New Roman" w:hAnsi="Times New Roman" w:cs="Times New Roman"/>
          <w:spacing w:val="-4"/>
          <w:sz w:val="28"/>
          <w:szCs w:val="28"/>
        </w:rPr>
        <w:t xml:space="preserve"> </w:t>
      </w:r>
      <w:r>
        <w:rPr>
          <w:rFonts w:ascii="Times New Roman" w:hAnsi="Times New Roman" w:cs="Times New Roman"/>
          <w:sz w:val="28"/>
          <w:szCs w:val="28"/>
        </w:rPr>
        <w:t>нуждающимся</w:t>
      </w:r>
      <w:r>
        <w:rPr>
          <w:rFonts w:ascii="Times New Roman" w:hAnsi="Times New Roman" w:cs="Times New Roman"/>
          <w:spacing w:val="-3"/>
          <w:sz w:val="28"/>
          <w:szCs w:val="28"/>
        </w:rPr>
        <w:t xml:space="preserve"> </w:t>
      </w:r>
      <w:r>
        <w:rPr>
          <w:rFonts w:ascii="Times New Roman" w:hAnsi="Times New Roman" w:cs="Times New Roman"/>
          <w:sz w:val="28"/>
          <w:szCs w:val="28"/>
        </w:rPr>
        <w:t>в</w:t>
      </w:r>
      <w:r>
        <w:rPr>
          <w:rFonts w:ascii="Times New Roman" w:hAnsi="Times New Roman" w:cs="Times New Roman"/>
          <w:spacing w:val="-3"/>
          <w:sz w:val="28"/>
          <w:szCs w:val="28"/>
        </w:rPr>
        <w:t xml:space="preserve"> </w:t>
      </w:r>
      <w:r>
        <w:rPr>
          <w:rFonts w:ascii="Times New Roman" w:hAnsi="Times New Roman" w:cs="Times New Roman"/>
          <w:sz w:val="28"/>
          <w:szCs w:val="28"/>
        </w:rPr>
        <w:t>ней).</w:t>
      </w:r>
    </w:p>
    <w:p w:rsidR="0026369B" w:rsidRDefault="0026369B" w:rsidP="0026369B">
      <w:pPr>
        <w:rPr>
          <w:rFonts w:ascii="Times New Roman" w:hAnsi="Times New Roman" w:cs="Times New Roman"/>
          <w:sz w:val="28"/>
          <w:szCs w:val="28"/>
        </w:rPr>
      </w:pPr>
      <w:r>
        <w:rPr>
          <w:rFonts w:ascii="Times New Roman" w:hAnsi="Times New Roman" w:cs="Times New Roman"/>
          <w:i/>
          <w:sz w:val="28"/>
          <w:szCs w:val="28"/>
        </w:rPr>
        <w:lastRenderedPageBreak/>
        <w:t>Патриотического</w:t>
      </w:r>
      <w:r>
        <w:rPr>
          <w:rFonts w:ascii="Times New Roman" w:hAnsi="Times New Roman" w:cs="Times New Roman"/>
          <w:i/>
          <w:spacing w:val="1"/>
          <w:sz w:val="28"/>
          <w:szCs w:val="28"/>
        </w:rPr>
        <w:t xml:space="preserve"> </w:t>
      </w:r>
      <w:r>
        <w:rPr>
          <w:rFonts w:ascii="Times New Roman" w:hAnsi="Times New Roman" w:cs="Times New Roman"/>
          <w:i/>
          <w:sz w:val="28"/>
          <w:szCs w:val="28"/>
        </w:rPr>
        <w:t>воспитания:</w:t>
      </w:r>
      <w:r>
        <w:rPr>
          <w:rFonts w:ascii="Times New Roman" w:hAnsi="Times New Roman" w:cs="Times New Roman"/>
          <w:i/>
          <w:spacing w:val="1"/>
          <w:sz w:val="28"/>
          <w:szCs w:val="28"/>
        </w:rPr>
        <w:t xml:space="preserve"> </w:t>
      </w:r>
      <w:r>
        <w:rPr>
          <w:rFonts w:ascii="Times New Roman" w:hAnsi="Times New Roman" w:cs="Times New Roman"/>
          <w:sz w:val="28"/>
          <w:szCs w:val="28"/>
        </w:rPr>
        <w:t>осознание</w:t>
      </w:r>
      <w:r>
        <w:rPr>
          <w:rFonts w:ascii="Times New Roman" w:hAnsi="Times New Roman" w:cs="Times New Roman"/>
          <w:spacing w:val="1"/>
          <w:sz w:val="28"/>
          <w:szCs w:val="28"/>
        </w:rPr>
        <w:t xml:space="preserve"> </w:t>
      </w:r>
      <w:r>
        <w:rPr>
          <w:rFonts w:ascii="Times New Roman" w:hAnsi="Times New Roman" w:cs="Times New Roman"/>
          <w:sz w:val="28"/>
          <w:szCs w:val="28"/>
        </w:rPr>
        <w:t>российской</w:t>
      </w:r>
      <w:r>
        <w:rPr>
          <w:rFonts w:ascii="Times New Roman" w:hAnsi="Times New Roman" w:cs="Times New Roman"/>
          <w:spacing w:val="1"/>
          <w:sz w:val="28"/>
          <w:szCs w:val="28"/>
        </w:rPr>
        <w:t xml:space="preserve"> </w:t>
      </w:r>
      <w:r>
        <w:rPr>
          <w:rFonts w:ascii="Times New Roman" w:hAnsi="Times New Roman" w:cs="Times New Roman"/>
          <w:sz w:val="28"/>
          <w:szCs w:val="28"/>
        </w:rPr>
        <w:t>гражданской</w:t>
      </w:r>
      <w:r>
        <w:rPr>
          <w:rFonts w:ascii="Times New Roman" w:hAnsi="Times New Roman" w:cs="Times New Roman"/>
          <w:spacing w:val="1"/>
          <w:sz w:val="28"/>
          <w:szCs w:val="28"/>
        </w:rPr>
        <w:t xml:space="preserve"> </w:t>
      </w:r>
      <w:r>
        <w:rPr>
          <w:rFonts w:ascii="Times New Roman" w:hAnsi="Times New Roman" w:cs="Times New Roman"/>
          <w:sz w:val="28"/>
          <w:szCs w:val="28"/>
        </w:rPr>
        <w:t>идентичности</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поликультурном</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многоконфессиональном</w:t>
      </w:r>
      <w:r>
        <w:rPr>
          <w:rFonts w:ascii="Times New Roman" w:hAnsi="Times New Roman" w:cs="Times New Roman"/>
          <w:spacing w:val="1"/>
          <w:sz w:val="28"/>
          <w:szCs w:val="28"/>
        </w:rPr>
        <w:t xml:space="preserve"> </w:t>
      </w:r>
      <w:r>
        <w:rPr>
          <w:rFonts w:ascii="Times New Roman" w:hAnsi="Times New Roman" w:cs="Times New Roman"/>
          <w:sz w:val="28"/>
          <w:szCs w:val="28"/>
        </w:rPr>
        <w:t>обществе,</w:t>
      </w:r>
      <w:r>
        <w:rPr>
          <w:rFonts w:ascii="Times New Roman" w:hAnsi="Times New Roman" w:cs="Times New Roman"/>
          <w:spacing w:val="1"/>
          <w:sz w:val="28"/>
          <w:szCs w:val="28"/>
        </w:rPr>
        <w:t xml:space="preserve"> </w:t>
      </w:r>
      <w:r>
        <w:rPr>
          <w:rFonts w:ascii="Times New Roman" w:hAnsi="Times New Roman" w:cs="Times New Roman"/>
          <w:sz w:val="28"/>
          <w:szCs w:val="28"/>
        </w:rPr>
        <w:t>проявление интереса к познанию родного языка, истории, культуры Российской</w:t>
      </w:r>
      <w:r>
        <w:rPr>
          <w:rFonts w:ascii="Times New Roman" w:hAnsi="Times New Roman" w:cs="Times New Roman"/>
          <w:spacing w:val="-67"/>
          <w:sz w:val="28"/>
          <w:szCs w:val="28"/>
        </w:rPr>
        <w:t xml:space="preserve"> </w:t>
      </w:r>
      <w:r>
        <w:rPr>
          <w:rFonts w:ascii="Times New Roman" w:hAnsi="Times New Roman" w:cs="Times New Roman"/>
          <w:sz w:val="28"/>
          <w:szCs w:val="28"/>
        </w:rPr>
        <w:t>Федерации, своего края, народов России в контексте изучения произведений</w:t>
      </w:r>
      <w:r>
        <w:rPr>
          <w:rFonts w:ascii="Times New Roman" w:hAnsi="Times New Roman" w:cs="Times New Roman"/>
          <w:spacing w:val="1"/>
          <w:sz w:val="28"/>
          <w:szCs w:val="28"/>
        </w:rPr>
        <w:t xml:space="preserve"> </w:t>
      </w:r>
      <w:r>
        <w:rPr>
          <w:rFonts w:ascii="Times New Roman" w:hAnsi="Times New Roman" w:cs="Times New Roman"/>
          <w:sz w:val="28"/>
          <w:szCs w:val="28"/>
        </w:rPr>
        <w:t>русской и зарубежной литературы, а также литератур народов РФ; ценностное</w:t>
      </w:r>
      <w:r>
        <w:rPr>
          <w:rFonts w:ascii="Times New Roman" w:hAnsi="Times New Roman" w:cs="Times New Roman"/>
          <w:spacing w:val="1"/>
          <w:sz w:val="28"/>
          <w:szCs w:val="28"/>
        </w:rPr>
        <w:t xml:space="preserve"> </w:t>
      </w:r>
      <w:r>
        <w:rPr>
          <w:rFonts w:ascii="Times New Roman" w:hAnsi="Times New Roman" w:cs="Times New Roman"/>
          <w:sz w:val="28"/>
          <w:szCs w:val="28"/>
        </w:rPr>
        <w:t>отношение к достижениям своей Родины — России, к науке, искусству, спорту,</w:t>
      </w:r>
      <w:r>
        <w:rPr>
          <w:rFonts w:ascii="Times New Roman" w:hAnsi="Times New Roman" w:cs="Times New Roman"/>
          <w:spacing w:val="-67"/>
          <w:sz w:val="28"/>
          <w:szCs w:val="28"/>
        </w:rPr>
        <w:t xml:space="preserve"> </w:t>
      </w:r>
      <w:r>
        <w:rPr>
          <w:rFonts w:ascii="Times New Roman" w:hAnsi="Times New Roman" w:cs="Times New Roman"/>
          <w:sz w:val="28"/>
          <w:szCs w:val="28"/>
        </w:rPr>
        <w:t>технологиям, боевым подвигам и трудовым достижениям народа, в том числе</w:t>
      </w:r>
      <w:r>
        <w:rPr>
          <w:rFonts w:ascii="Times New Roman" w:hAnsi="Times New Roman" w:cs="Times New Roman"/>
          <w:spacing w:val="1"/>
          <w:sz w:val="28"/>
          <w:szCs w:val="28"/>
        </w:rPr>
        <w:t xml:space="preserve"> </w:t>
      </w:r>
      <w:r>
        <w:rPr>
          <w:rFonts w:ascii="Times New Roman" w:hAnsi="Times New Roman" w:cs="Times New Roman"/>
          <w:sz w:val="28"/>
          <w:szCs w:val="28"/>
        </w:rPr>
        <w:t>отражённым в художественных произведениях; уважение к символам России,</w:t>
      </w:r>
      <w:r>
        <w:rPr>
          <w:rFonts w:ascii="Times New Roman" w:hAnsi="Times New Roman" w:cs="Times New Roman"/>
          <w:spacing w:val="1"/>
          <w:sz w:val="28"/>
          <w:szCs w:val="28"/>
        </w:rPr>
        <w:t xml:space="preserve"> </w:t>
      </w:r>
      <w:r>
        <w:rPr>
          <w:rFonts w:ascii="Times New Roman" w:hAnsi="Times New Roman" w:cs="Times New Roman"/>
          <w:sz w:val="28"/>
          <w:szCs w:val="28"/>
        </w:rPr>
        <w:t>государственным</w:t>
      </w:r>
      <w:r>
        <w:rPr>
          <w:rFonts w:ascii="Times New Roman" w:hAnsi="Times New Roman" w:cs="Times New Roman"/>
          <w:spacing w:val="1"/>
          <w:sz w:val="28"/>
          <w:szCs w:val="28"/>
        </w:rPr>
        <w:t xml:space="preserve"> </w:t>
      </w:r>
      <w:r>
        <w:rPr>
          <w:rFonts w:ascii="Times New Roman" w:hAnsi="Times New Roman" w:cs="Times New Roman"/>
          <w:sz w:val="28"/>
          <w:szCs w:val="28"/>
        </w:rPr>
        <w:t>праздникам,</w:t>
      </w:r>
      <w:r>
        <w:rPr>
          <w:rFonts w:ascii="Times New Roman" w:hAnsi="Times New Roman" w:cs="Times New Roman"/>
          <w:spacing w:val="1"/>
          <w:sz w:val="28"/>
          <w:szCs w:val="28"/>
        </w:rPr>
        <w:t xml:space="preserve"> </w:t>
      </w:r>
      <w:r>
        <w:rPr>
          <w:rFonts w:ascii="Times New Roman" w:hAnsi="Times New Roman" w:cs="Times New Roman"/>
          <w:sz w:val="28"/>
          <w:szCs w:val="28"/>
        </w:rPr>
        <w:t>историческому</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природному</w:t>
      </w:r>
      <w:r>
        <w:rPr>
          <w:rFonts w:ascii="Times New Roman" w:hAnsi="Times New Roman" w:cs="Times New Roman"/>
          <w:spacing w:val="1"/>
          <w:sz w:val="28"/>
          <w:szCs w:val="28"/>
        </w:rPr>
        <w:t xml:space="preserve"> </w:t>
      </w:r>
      <w:r>
        <w:rPr>
          <w:rFonts w:ascii="Times New Roman" w:hAnsi="Times New Roman" w:cs="Times New Roman"/>
          <w:sz w:val="28"/>
          <w:szCs w:val="28"/>
        </w:rPr>
        <w:t>наследию</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памятникам,</w:t>
      </w:r>
      <w:r>
        <w:rPr>
          <w:rFonts w:ascii="Times New Roman" w:hAnsi="Times New Roman" w:cs="Times New Roman"/>
          <w:spacing w:val="1"/>
          <w:sz w:val="28"/>
          <w:szCs w:val="28"/>
        </w:rPr>
        <w:t xml:space="preserve"> </w:t>
      </w:r>
      <w:r>
        <w:rPr>
          <w:rFonts w:ascii="Times New Roman" w:hAnsi="Times New Roman" w:cs="Times New Roman"/>
          <w:sz w:val="28"/>
          <w:szCs w:val="28"/>
        </w:rPr>
        <w:t>традициям</w:t>
      </w:r>
      <w:r>
        <w:rPr>
          <w:rFonts w:ascii="Times New Roman" w:hAnsi="Times New Roman" w:cs="Times New Roman"/>
          <w:spacing w:val="1"/>
          <w:sz w:val="28"/>
          <w:szCs w:val="28"/>
        </w:rPr>
        <w:t xml:space="preserve"> </w:t>
      </w:r>
      <w:r>
        <w:rPr>
          <w:rFonts w:ascii="Times New Roman" w:hAnsi="Times New Roman" w:cs="Times New Roman"/>
          <w:sz w:val="28"/>
          <w:szCs w:val="28"/>
        </w:rPr>
        <w:t>разных</w:t>
      </w:r>
      <w:r>
        <w:rPr>
          <w:rFonts w:ascii="Times New Roman" w:hAnsi="Times New Roman" w:cs="Times New Roman"/>
          <w:spacing w:val="1"/>
          <w:sz w:val="28"/>
          <w:szCs w:val="28"/>
        </w:rPr>
        <w:t xml:space="preserve"> </w:t>
      </w:r>
      <w:r>
        <w:rPr>
          <w:rFonts w:ascii="Times New Roman" w:hAnsi="Times New Roman" w:cs="Times New Roman"/>
          <w:sz w:val="28"/>
          <w:szCs w:val="28"/>
        </w:rPr>
        <w:t>народов,</w:t>
      </w:r>
      <w:r>
        <w:rPr>
          <w:rFonts w:ascii="Times New Roman" w:hAnsi="Times New Roman" w:cs="Times New Roman"/>
          <w:spacing w:val="1"/>
          <w:sz w:val="28"/>
          <w:szCs w:val="28"/>
        </w:rPr>
        <w:t xml:space="preserve"> </w:t>
      </w:r>
      <w:r>
        <w:rPr>
          <w:rFonts w:ascii="Times New Roman" w:hAnsi="Times New Roman" w:cs="Times New Roman"/>
          <w:sz w:val="28"/>
          <w:szCs w:val="28"/>
        </w:rPr>
        <w:t>проживающих</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родной</w:t>
      </w:r>
      <w:r>
        <w:rPr>
          <w:rFonts w:ascii="Times New Roman" w:hAnsi="Times New Roman" w:cs="Times New Roman"/>
          <w:spacing w:val="1"/>
          <w:sz w:val="28"/>
          <w:szCs w:val="28"/>
        </w:rPr>
        <w:t xml:space="preserve"> </w:t>
      </w:r>
      <w:r>
        <w:rPr>
          <w:rFonts w:ascii="Times New Roman" w:hAnsi="Times New Roman" w:cs="Times New Roman"/>
          <w:sz w:val="28"/>
          <w:szCs w:val="28"/>
        </w:rPr>
        <w:t>стране,</w:t>
      </w:r>
      <w:r>
        <w:rPr>
          <w:rFonts w:ascii="Times New Roman" w:hAnsi="Times New Roman" w:cs="Times New Roman"/>
          <w:spacing w:val="1"/>
          <w:sz w:val="28"/>
          <w:szCs w:val="28"/>
        </w:rPr>
        <w:t xml:space="preserve"> </w:t>
      </w:r>
      <w:r>
        <w:rPr>
          <w:rFonts w:ascii="Times New Roman" w:hAnsi="Times New Roman" w:cs="Times New Roman"/>
          <w:sz w:val="28"/>
          <w:szCs w:val="28"/>
        </w:rPr>
        <w:t>обращая</w:t>
      </w:r>
      <w:r>
        <w:rPr>
          <w:rFonts w:ascii="Times New Roman" w:hAnsi="Times New Roman" w:cs="Times New Roman"/>
          <w:spacing w:val="-2"/>
          <w:sz w:val="28"/>
          <w:szCs w:val="28"/>
        </w:rPr>
        <w:t xml:space="preserve"> </w:t>
      </w:r>
      <w:r>
        <w:rPr>
          <w:rFonts w:ascii="Times New Roman" w:hAnsi="Times New Roman" w:cs="Times New Roman"/>
          <w:sz w:val="28"/>
          <w:szCs w:val="28"/>
        </w:rPr>
        <w:t>внимание</w:t>
      </w:r>
      <w:r>
        <w:rPr>
          <w:rFonts w:ascii="Times New Roman" w:hAnsi="Times New Roman" w:cs="Times New Roman"/>
          <w:spacing w:val="-2"/>
          <w:sz w:val="28"/>
          <w:szCs w:val="28"/>
        </w:rPr>
        <w:t xml:space="preserve"> </w:t>
      </w:r>
      <w:r>
        <w:rPr>
          <w:rFonts w:ascii="Times New Roman" w:hAnsi="Times New Roman" w:cs="Times New Roman"/>
          <w:sz w:val="28"/>
          <w:szCs w:val="28"/>
        </w:rPr>
        <w:t>на</w:t>
      </w:r>
      <w:r>
        <w:rPr>
          <w:rFonts w:ascii="Times New Roman" w:hAnsi="Times New Roman" w:cs="Times New Roman"/>
          <w:spacing w:val="-2"/>
          <w:sz w:val="28"/>
          <w:szCs w:val="28"/>
        </w:rPr>
        <w:t xml:space="preserve"> </w:t>
      </w:r>
      <w:r>
        <w:rPr>
          <w:rFonts w:ascii="Times New Roman" w:hAnsi="Times New Roman" w:cs="Times New Roman"/>
          <w:sz w:val="28"/>
          <w:szCs w:val="28"/>
        </w:rPr>
        <w:t>их</w:t>
      </w:r>
      <w:r>
        <w:rPr>
          <w:rFonts w:ascii="Times New Roman" w:hAnsi="Times New Roman" w:cs="Times New Roman"/>
          <w:spacing w:val="-2"/>
          <w:sz w:val="28"/>
          <w:szCs w:val="28"/>
        </w:rPr>
        <w:t xml:space="preserve"> </w:t>
      </w:r>
      <w:r>
        <w:rPr>
          <w:rFonts w:ascii="Times New Roman" w:hAnsi="Times New Roman" w:cs="Times New Roman"/>
          <w:sz w:val="28"/>
          <w:szCs w:val="28"/>
        </w:rPr>
        <w:t>воплощение</w:t>
      </w:r>
      <w:r>
        <w:rPr>
          <w:rFonts w:ascii="Times New Roman" w:hAnsi="Times New Roman" w:cs="Times New Roman"/>
          <w:spacing w:val="-2"/>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литературе.</w:t>
      </w:r>
    </w:p>
    <w:p w:rsidR="0026369B" w:rsidRDefault="0026369B" w:rsidP="0026369B">
      <w:pPr>
        <w:rPr>
          <w:rFonts w:ascii="Times New Roman" w:hAnsi="Times New Roman" w:cs="Times New Roman"/>
          <w:sz w:val="28"/>
          <w:szCs w:val="28"/>
        </w:rPr>
      </w:pPr>
      <w:r>
        <w:rPr>
          <w:rFonts w:ascii="Times New Roman" w:hAnsi="Times New Roman" w:cs="Times New Roman"/>
          <w:i/>
          <w:sz w:val="28"/>
          <w:szCs w:val="28"/>
        </w:rPr>
        <w:t>Духовно-нравственного</w:t>
      </w:r>
      <w:r>
        <w:rPr>
          <w:rFonts w:ascii="Times New Roman" w:hAnsi="Times New Roman" w:cs="Times New Roman"/>
          <w:i/>
          <w:spacing w:val="19"/>
          <w:sz w:val="28"/>
          <w:szCs w:val="28"/>
        </w:rPr>
        <w:t xml:space="preserve"> </w:t>
      </w:r>
      <w:r>
        <w:rPr>
          <w:rFonts w:ascii="Times New Roman" w:hAnsi="Times New Roman" w:cs="Times New Roman"/>
          <w:i/>
          <w:sz w:val="28"/>
          <w:szCs w:val="28"/>
        </w:rPr>
        <w:t>воспитания:</w:t>
      </w:r>
      <w:r>
        <w:rPr>
          <w:rFonts w:ascii="Times New Roman" w:hAnsi="Times New Roman" w:cs="Times New Roman"/>
          <w:i/>
          <w:spacing w:val="20"/>
          <w:sz w:val="28"/>
          <w:szCs w:val="28"/>
        </w:rPr>
        <w:t xml:space="preserve"> </w:t>
      </w:r>
      <w:r>
        <w:rPr>
          <w:rFonts w:ascii="Times New Roman" w:hAnsi="Times New Roman" w:cs="Times New Roman"/>
          <w:sz w:val="28"/>
          <w:szCs w:val="28"/>
        </w:rPr>
        <w:t>ориентация</w:t>
      </w:r>
      <w:r>
        <w:rPr>
          <w:rFonts w:ascii="Times New Roman" w:hAnsi="Times New Roman" w:cs="Times New Roman"/>
          <w:spacing w:val="19"/>
          <w:sz w:val="28"/>
          <w:szCs w:val="28"/>
        </w:rPr>
        <w:t xml:space="preserve"> </w:t>
      </w:r>
      <w:r>
        <w:rPr>
          <w:rFonts w:ascii="Times New Roman" w:hAnsi="Times New Roman" w:cs="Times New Roman"/>
          <w:sz w:val="28"/>
          <w:szCs w:val="28"/>
        </w:rPr>
        <w:t>на</w:t>
      </w:r>
      <w:r>
        <w:rPr>
          <w:rFonts w:ascii="Times New Roman" w:hAnsi="Times New Roman" w:cs="Times New Roman"/>
          <w:spacing w:val="20"/>
          <w:sz w:val="28"/>
          <w:szCs w:val="28"/>
        </w:rPr>
        <w:t xml:space="preserve"> </w:t>
      </w:r>
      <w:r>
        <w:rPr>
          <w:rFonts w:ascii="Times New Roman" w:hAnsi="Times New Roman" w:cs="Times New Roman"/>
          <w:sz w:val="28"/>
          <w:szCs w:val="28"/>
        </w:rPr>
        <w:t>моральные</w:t>
      </w:r>
      <w:r>
        <w:rPr>
          <w:rFonts w:ascii="Times New Roman" w:hAnsi="Times New Roman" w:cs="Times New Roman"/>
          <w:spacing w:val="19"/>
          <w:sz w:val="28"/>
          <w:szCs w:val="28"/>
        </w:rPr>
        <w:t xml:space="preserve"> </w:t>
      </w:r>
      <w:r>
        <w:rPr>
          <w:rFonts w:ascii="Times New Roman" w:hAnsi="Times New Roman" w:cs="Times New Roman"/>
          <w:sz w:val="28"/>
          <w:szCs w:val="28"/>
        </w:rPr>
        <w:t>ценности</w:t>
      </w:r>
      <w:r>
        <w:rPr>
          <w:rFonts w:ascii="Times New Roman" w:hAnsi="Times New Roman" w:cs="Times New Roman"/>
          <w:spacing w:val="-67"/>
          <w:sz w:val="28"/>
          <w:szCs w:val="28"/>
        </w:rPr>
        <w:t xml:space="preserve"> </w:t>
      </w:r>
      <w:r>
        <w:rPr>
          <w:rFonts w:ascii="Times New Roman" w:hAnsi="Times New Roman" w:cs="Times New Roman"/>
          <w:sz w:val="28"/>
          <w:szCs w:val="28"/>
        </w:rPr>
        <w:t>и нормы в ситуациях нравственного выбора с оценкой поведения и поступков</w:t>
      </w:r>
      <w:r>
        <w:rPr>
          <w:rFonts w:ascii="Times New Roman" w:hAnsi="Times New Roman" w:cs="Times New Roman"/>
          <w:spacing w:val="1"/>
          <w:sz w:val="28"/>
          <w:szCs w:val="28"/>
        </w:rPr>
        <w:t xml:space="preserve"> </w:t>
      </w:r>
      <w:r>
        <w:rPr>
          <w:rFonts w:ascii="Times New Roman" w:hAnsi="Times New Roman" w:cs="Times New Roman"/>
          <w:sz w:val="28"/>
          <w:szCs w:val="28"/>
        </w:rPr>
        <w:t>персонажей литературных произведений; готовность оценивать своё поведение</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поступки,</w:t>
      </w:r>
      <w:r>
        <w:rPr>
          <w:rFonts w:ascii="Times New Roman" w:hAnsi="Times New Roman" w:cs="Times New Roman"/>
          <w:spacing w:val="1"/>
          <w:sz w:val="28"/>
          <w:szCs w:val="28"/>
        </w:rPr>
        <w:t xml:space="preserve"> </w:t>
      </w:r>
      <w:r>
        <w:rPr>
          <w:rFonts w:ascii="Times New Roman" w:hAnsi="Times New Roman" w:cs="Times New Roman"/>
          <w:sz w:val="28"/>
          <w:szCs w:val="28"/>
        </w:rPr>
        <w:t>а</w:t>
      </w:r>
      <w:r>
        <w:rPr>
          <w:rFonts w:ascii="Times New Roman" w:hAnsi="Times New Roman" w:cs="Times New Roman"/>
          <w:spacing w:val="1"/>
          <w:sz w:val="28"/>
          <w:szCs w:val="28"/>
        </w:rPr>
        <w:t xml:space="preserve"> </w:t>
      </w:r>
      <w:r>
        <w:rPr>
          <w:rFonts w:ascii="Times New Roman" w:hAnsi="Times New Roman" w:cs="Times New Roman"/>
          <w:sz w:val="28"/>
          <w:szCs w:val="28"/>
        </w:rPr>
        <w:t>также</w:t>
      </w:r>
      <w:r>
        <w:rPr>
          <w:rFonts w:ascii="Times New Roman" w:hAnsi="Times New Roman" w:cs="Times New Roman"/>
          <w:spacing w:val="1"/>
          <w:sz w:val="28"/>
          <w:szCs w:val="28"/>
        </w:rPr>
        <w:t xml:space="preserve"> </w:t>
      </w:r>
      <w:r>
        <w:rPr>
          <w:rFonts w:ascii="Times New Roman" w:hAnsi="Times New Roman" w:cs="Times New Roman"/>
          <w:sz w:val="28"/>
          <w:szCs w:val="28"/>
        </w:rPr>
        <w:t>поведение</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поступки</w:t>
      </w:r>
      <w:r>
        <w:rPr>
          <w:rFonts w:ascii="Times New Roman" w:hAnsi="Times New Roman" w:cs="Times New Roman"/>
          <w:spacing w:val="1"/>
          <w:sz w:val="28"/>
          <w:szCs w:val="28"/>
        </w:rPr>
        <w:t xml:space="preserve"> </w:t>
      </w:r>
      <w:r>
        <w:rPr>
          <w:rFonts w:ascii="Times New Roman" w:hAnsi="Times New Roman" w:cs="Times New Roman"/>
          <w:sz w:val="28"/>
          <w:szCs w:val="28"/>
        </w:rPr>
        <w:t>других</w:t>
      </w:r>
      <w:r>
        <w:rPr>
          <w:rFonts w:ascii="Times New Roman" w:hAnsi="Times New Roman" w:cs="Times New Roman"/>
          <w:spacing w:val="1"/>
          <w:sz w:val="28"/>
          <w:szCs w:val="28"/>
        </w:rPr>
        <w:t xml:space="preserve"> </w:t>
      </w:r>
      <w:r>
        <w:rPr>
          <w:rFonts w:ascii="Times New Roman" w:hAnsi="Times New Roman" w:cs="Times New Roman"/>
          <w:sz w:val="28"/>
          <w:szCs w:val="28"/>
        </w:rPr>
        <w:t>людей</w:t>
      </w:r>
      <w:r>
        <w:rPr>
          <w:rFonts w:ascii="Times New Roman" w:hAnsi="Times New Roman" w:cs="Times New Roman"/>
          <w:spacing w:val="1"/>
          <w:sz w:val="28"/>
          <w:szCs w:val="28"/>
        </w:rPr>
        <w:t xml:space="preserve"> </w:t>
      </w:r>
      <w:r>
        <w:rPr>
          <w:rFonts w:ascii="Times New Roman" w:hAnsi="Times New Roman" w:cs="Times New Roman"/>
          <w:sz w:val="28"/>
          <w:szCs w:val="28"/>
        </w:rPr>
        <w:t>с</w:t>
      </w:r>
      <w:r>
        <w:rPr>
          <w:rFonts w:ascii="Times New Roman" w:hAnsi="Times New Roman" w:cs="Times New Roman"/>
          <w:spacing w:val="1"/>
          <w:sz w:val="28"/>
          <w:szCs w:val="28"/>
        </w:rPr>
        <w:t xml:space="preserve"> </w:t>
      </w:r>
      <w:r>
        <w:rPr>
          <w:rFonts w:ascii="Times New Roman" w:hAnsi="Times New Roman" w:cs="Times New Roman"/>
          <w:sz w:val="28"/>
          <w:szCs w:val="28"/>
        </w:rPr>
        <w:t>позиции</w:t>
      </w:r>
      <w:r>
        <w:rPr>
          <w:rFonts w:ascii="Times New Roman" w:hAnsi="Times New Roman" w:cs="Times New Roman"/>
          <w:spacing w:val="1"/>
          <w:sz w:val="28"/>
          <w:szCs w:val="28"/>
        </w:rPr>
        <w:t xml:space="preserve"> </w:t>
      </w:r>
      <w:r>
        <w:rPr>
          <w:rFonts w:ascii="Times New Roman" w:hAnsi="Times New Roman" w:cs="Times New Roman"/>
          <w:sz w:val="28"/>
          <w:szCs w:val="28"/>
        </w:rPr>
        <w:t>нравственных</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правовых норм с учётом осознания последствий поступков;</w:t>
      </w:r>
      <w:r>
        <w:rPr>
          <w:rFonts w:ascii="Times New Roman" w:hAnsi="Times New Roman" w:cs="Times New Roman"/>
          <w:spacing w:val="1"/>
          <w:sz w:val="28"/>
          <w:szCs w:val="28"/>
        </w:rPr>
        <w:t xml:space="preserve"> </w:t>
      </w:r>
      <w:r>
        <w:rPr>
          <w:rFonts w:ascii="Times New Roman" w:hAnsi="Times New Roman" w:cs="Times New Roman"/>
          <w:sz w:val="28"/>
          <w:szCs w:val="28"/>
        </w:rPr>
        <w:t>активное</w:t>
      </w:r>
      <w:r>
        <w:rPr>
          <w:rFonts w:ascii="Times New Roman" w:hAnsi="Times New Roman" w:cs="Times New Roman"/>
          <w:spacing w:val="1"/>
          <w:sz w:val="28"/>
          <w:szCs w:val="28"/>
        </w:rPr>
        <w:t xml:space="preserve"> </w:t>
      </w:r>
      <w:r>
        <w:rPr>
          <w:rFonts w:ascii="Times New Roman" w:hAnsi="Times New Roman" w:cs="Times New Roman"/>
          <w:sz w:val="28"/>
          <w:szCs w:val="28"/>
        </w:rPr>
        <w:t>неприятие</w:t>
      </w:r>
      <w:r>
        <w:rPr>
          <w:rFonts w:ascii="Times New Roman" w:hAnsi="Times New Roman" w:cs="Times New Roman"/>
          <w:spacing w:val="1"/>
          <w:sz w:val="28"/>
          <w:szCs w:val="28"/>
        </w:rPr>
        <w:t xml:space="preserve"> </w:t>
      </w:r>
      <w:r>
        <w:rPr>
          <w:rFonts w:ascii="Times New Roman" w:hAnsi="Times New Roman" w:cs="Times New Roman"/>
          <w:sz w:val="28"/>
          <w:szCs w:val="28"/>
        </w:rPr>
        <w:t>асоциальных</w:t>
      </w:r>
      <w:r>
        <w:rPr>
          <w:rFonts w:ascii="Times New Roman" w:hAnsi="Times New Roman" w:cs="Times New Roman"/>
          <w:spacing w:val="1"/>
          <w:sz w:val="28"/>
          <w:szCs w:val="28"/>
        </w:rPr>
        <w:t xml:space="preserve"> </w:t>
      </w:r>
      <w:r>
        <w:rPr>
          <w:rFonts w:ascii="Times New Roman" w:hAnsi="Times New Roman" w:cs="Times New Roman"/>
          <w:sz w:val="28"/>
          <w:szCs w:val="28"/>
        </w:rPr>
        <w:t>поступков,</w:t>
      </w:r>
      <w:r>
        <w:rPr>
          <w:rFonts w:ascii="Times New Roman" w:hAnsi="Times New Roman" w:cs="Times New Roman"/>
          <w:spacing w:val="1"/>
          <w:sz w:val="28"/>
          <w:szCs w:val="28"/>
        </w:rPr>
        <w:t xml:space="preserve"> </w:t>
      </w:r>
      <w:r>
        <w:rPr>
          <w:rFonts w:ascii="Times New Roman" w:hAnsi="Times New Roman" w:cs="Times New Roman"/>
          <w:sz w:val="28"/>
          <w:szCs w:val="28"/>
        </w:rPr>
        <w:t>свобода</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ответственность</w:t>
      </w:r>
      <w:r>
        <w:rPr>
          <w:rFonts w:ascii="Times New Roman" w:hAnsi="Times New Roman" w:cs="Times New Roman"/>
          <w:spacing w:val="1"/>
          <w:sz w:val="28"/>
          <w:szCs w:val="28"/>
        </w:rPr>
        <w:t xml:space="preserve"> </w:t>
      </w:r>
      <w:r>
        <w:rPr>
          <w:rFonts w:ascii="Times New Roman" w:hAnsi="Times New Roman" w:cs="Times New Roman"/>
          <w:sz w:val="28"/>
          <w:szCs w:val="28"/>
        </w:rPr>
        <w:t>личности</w:t>
      </w:r>
      <w:r>
        <w:rPr>
          <w:rFonts w:ascii="Times New Roman" w:hAnsi="Times New Roman" w:cs="Times New Roman"/>
          <w:spacing w:val="-3"/>
          <w:sz w:val="28"/>
          <w:szCs w:val="28"/>
        </w:rPr>
        <w:t xml:space="preserve"> </w:t>
      </w:r>
      <w:r>
        <w:rPr>
          <w:rFonts w:ascii="Times New Roman" w:hAnsi="Times New Roman" w:cs="Times New Roman"/>
          <w:sz w:val="28"/>
          <w:szCs w:val="28"/>
        </w:rPr>
        <w:t>в</w:t>
      </w:r>
      <w:r>
        <w:rPr>
          <w:rFonts w:ascii="Times New Roman" w:hAnsi="Times New Roman" w:cs="Times New Roman"/>
          <w:spacing w:val="-3"/>
          <w:sz w:val="28"/>
          <w:szCs w:val="28"/>
        </w:rPr>
        <w:t xml:space="preserve"> </w:t>
      </w:r>
      <w:r>
        <w:rPr>
          <w:rFonts w:ascii="Times New Roman" w:hAnsi="Times New Roman" w:cs="Times New Roman"/>
          <w:sz w:val="28"/>
          <w:szCs w:val="28"/>
        </w:rPr>
        <w:t>условиях</w:t>
      </w:r>
      <w:r>
        <w:rPr>
          <w:rFonts w:ascii="Times New Roman" w:hAnsi="Times New Roman" w:cs="Times New Roman"/>
          <w:spacing w:val="-3"/>
          <w:sz w:val="28"/>
          <w:szCs w:val="28"/>
        </w:rPr>
        <w:t xml:space="preserve"> </w:t>
      </w:r>
      <w:r>
        <w:rPr>
          <w:rFonts w:ascii="Times New Roman" w:hAnsi="Times New Roman" w:cs="Times New Roman"/>
          <w:sz w:val="28"/>
          <w:szCs w:val="28"/>
        </w:rPr>
        <w:t>индивидуального</w:t>
      </w:r>
      <w:r>
        <w:rPr>
          <w:rFonts w:ascii="Times New Roman" w:hAnsi="Times New Roman" w:cs="Times New Roman"/>
          <w:spacing w:val="-3"/>
          <w:sz w:val="28"/>
          <w:szCs w:val="28"/>
        </w:rPr>
        <w:t xml:space="preserve"> </w:t>
      </w:r>
      <w:r>
        <w:rPr>
          <w:rFonts w:ascii="Times New Roman" w:hAnsi="Times New Roman" w:cs="Times New Roman"/>
          <w:sz w:val="28"/>
          <w:szCs w:val="28"/>
        </w:rPr>
        <w:t>и</w:t>
      </w:r>
      <w:r>
        <w:rPr>
          <w:rFonts w:ascii="Times New Roman" w:hAnsi="Times New Roman" w:cs="Times New Roman"/>
          <w:spacing w:val="-3"/>
          <w:sz w:val="28"/>
          <w:szCs w:val="28"/>
        </w:rPr>
        <w:t xml:space="preserve"> </w:t>
      </w:r>
      <w:r>
        <w:rPr>
          <w:rFonts w:ascii="Times New Roman" w:hAnsi="Times New Roman" w:cs="Times New Roman"/>
          <w:sz w:val="28"/>
          <w:szCs w:val="28"/>
        </w:rPr>
        <w:t>общественного</w:t>
      </w:r>
      <w:r>
        <w:rPr>
          <w:rFonts w:ascii="Times New Roman" w:hAnsi="Times New Roman" w:cs="Times New Roman"/>
          <w:spacing w:val="-3"/>
          <w:sz w:val="28"/>
          <w:szCs w:val="28"/>
        </w:rPr>
        <w:t xml:space="preserve"> </w:t>
      </w:r>
      <w:r>
        <w:rPr>
          <w:rFonts w:ascii="Times New Roman" w:hAnsi="Times New Roman" w:cs="Times New Roman"/>
          <w:sz w:val="28"/>
          <w:szCs w:val="28"/>
        </w:rPr>
        <w:t>пространства.</w:t>
      </w:r>
    </w:p>
    <w:p w:rsidR="0026369B" w:rsidRDefault="0026369B" w:rsidP="0026369B">
      <w:pPr>
        <w:rPr>
          <w:rFonts w:ascii="Times New Roman" w:hAnsi="Times New Roman" w:cs="Times New Roman"/>
          <w:sz w:val="28"/>
          <w:szCs w:val="28"/>
        </w:rPr>
      </w:pPr>
      <w:r>
        <w:rPr>
          <w:rFonts w:ascii="Times New Roman" w:hAnsi="Times New Roman" w:cs="Times New Roman"/>
          <w:i/>
          <w:sz w:val="28"/>
          <w:szCs w:val="28"/>
        </w:rPr>
        <w:t xml:space="preserve">Эстетического воспитания: </w:t>
      </w:r>
      <w:r>
        <w:rPr>
          <w:rFonts w:ascii="Times New Roman" w:hAnsi="Times New Roman" w:cs="Times New Roman"/>
          <w:sz w:val="28"/>
          <w:szCs w:val="28"/>
        </w:rPr>
        <w:t>восприимчивость к разным видам искусства,</w:t>
      </w:r>
      <w:r>
        <w:rPr>
          <w:rFonts w:ascii="Times New Roman" w:hAnsi="Times New Roman" w:cs="Times New Roman"/>
          <w:spacing w:val="-67"/>
          <w:sz w:val="28"/>
          <w:szCs w:val="28"/>
        </w:rPr>
        <w:t xml:space="preserve"> </w:t>
      </w:r>
      <w:r>
        <w:rPr>
          <w:rFonts w:ascii="Times New Roman" w:hAnsi="Times New Roman" w:cs="Times New Roman"/>
          <w:sz w:val="28"/>
          <w:szCs w:val="28"/>
        </w:rPr>
        <w:t>традициям и творчеству своего и других народов, понимание эмоционального</w:t>
      </w:r>
      <w:r>
        <w:rPr>
          <w:rFonts w:ascii="Times New Roman" w:hAnsi="Times New Roman" w:cs="Times New Roman"/>
          <w:spacing w:val="1"/>
          <w:sz w:val="28"/>
          <w:szCs w:val="28"/>
        </w:rPr>
        <w:t xml:space="preserve"> </w:t>
      </w:r>
      <w:r>
        <w:rPr>
          <w:rFonts w:ascii="Times New Roman" w:hAnsi="Times New Roman" w:cs="Times New Roman"/>
          <w:sz w:val="28"/>
          <w:szCs w:val="28"/>
        </w:rPr>
        <w:t>воздействия искусства, в том числе изучаемых литературных произведений;</w:t>
      </w:r>
      <w:r>
        <w:rPr>
          <w:rFonts w:ascii="Times New Roman" w:hAnsi="Times New Roman" w:cs="Times New Roman"/>
          <w:spacing w:val="1"/>
          <w:sz w:val="28"/>
          <w:szCs w:val="28"/>
        </w:rPr>
        <w:t xml:space="preserve"> </w:t>
      </w:r>
      <w:r>
        <w:rPr>
          <w:rFonts w:ascii="Times New Roman" w:hAnsi="Times New Roman" w:cs="Times New Roman"/>
          <w:sz w:val="28"/>
          <w:szCs w:val="28"/>
        </w:rPr>
        <w:t>осознание</w:t>
      </w:r>
      <w:r>
        <w:rPr>
          <w:rFonts w:ascii="Times New Roman" w:hAnsi="Times New Roman" w:cs="Times New Roman"/>
          <w:spacing w:val="1"/>
          <w:sz w:val="28"/>
          <w:szCs w:val="28"/>
        </w:rPr>
        <w:t xml:space="preserve"> </w:t>
      </w:r>
      <w:r>
        <w:rPr>
          <w:rFonts w:ascii="Times New Roman" w:hAnsi="Times New Roman" w:cs="Times New Roman"/>
          <w:sz w:val="28"/>
          <w:szCs w:val="28"/>
        </w:rPr>
        <w:t>важности</w:t>
      </w:r>
      <w:r>
        <w:rPr>
          <w:rFonts w:ascii="Times New Roman" w:hAnsi="Times New Roman" w:cs="Times New Roman"/>
          <w:spacing w:val="1"/>
          <w:sz w:val="28"/>
          <w:szCs w:val="28"/>
        </w:rPr>
        <w:t xml:space="preserve"> </w:t>
      </w:r>
      <w:r>
        <w:rPr>
          <w:rFonts w:ascii="Times New Roman" w:hAnsi="Times New Roman" w:cs="Times New Roman"/>
          <w:sz w:val="28"/>
          <w:szCs w:val="28"/>
        </w:rPr>
        <w:t>художественной</w:t>
      </w:r>
      <w:r>
        <w:rPr>
          <w:rFonts w:ascii="Times New Roman" w:hAnsi="Times New Roman" w:cs="Times New Roman"/>
          <w:spacing w:val="1"/>
          <w:sz w:val="28"/>
          <w:szCs w:val="28"/>
        </w:rPr>
        <w:t xml:space="preserve"> </w:t>
      </w:r>
      <w:r>
        <w:rPr>
          <w:rFonts w:ascii="Times New Roman" w:hAnsi="Times New Roman" w:cs="Times New Roman"/>
          <w:sz w:val="28"/>
          <w:szCs w:val="28"/>
        </w:rPr>
        <w:t>литературы</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культуры</w:t>
      </w:r>
      <w:r>
        <w:rPr>
          <w:rFonts w:ascii="Times New Roman" w:hAnsi="Times New Roman" w:cs="Times New Roman"/>
          <w:spacing w:val="1"/>
          <w:sz w:val="28"/>
          <w:szCs w:val="28"/>
        </w:rPr>
        <w:t xml:space="preserve"> </w:t>
      </w:r>
      <w:r>
        <w:rPr>
          <w:rFonts w:ascii="Times New Roman" w:hAnsi="Times New Roman" w:cs="Times New Roman"/>
          <w:sz w:val="28"/>
          <w:szCs w:val="28"/>
        </w:rPr>
        <w:t>как</w:t>
      </w:r>
      <w:r>
        <w:rPr>
          <w:rFonts w:ascii="Times New Roman" w:hAnsi="Times New Roman" w:cs="Times New Roman"/>
          <w:spacing w:val="1"/>
          <w:sz w:val="28"/>
          <w:szCs w:val="28"/>
        </w:rPr>
        <w:t xml:space="preserve"> </w:t>
      </w:r>
      <w:r>
        <w:rPr>
          <w:rFonts w:ascii="Times New Roman" w:hAnsi="Times New Roman" w:cs="Times New Roman"/>
          <w:sz w:val="28"/>
          <w:szCs w:val="28"/>
        </w:rPr>
        <w:t>средства</w:t>
      </w:r>
      <w:r>
        <w:rPr>
          <w:rFonts w:ascii="Times New Roman" w:hAnsi="Times New Roman" w:cs="Times New Roman"/>
          <w:spacing w:val="1"/>
          <w:sz w:val="28"/>
          <w:szCs w:val="28"/>
        </w:rPr>
        <w:t xml:space="preserve"> </w:t>
      </w:r>
      <w:r>
        <w:rPr>
          <w:rFonts w:ascii="Times New Roman" w:hAnsi="Times New Roman" w:cs="Times New Roman"/>
          <w:sz w:val="28"/>
          <w:szCs w:val="28"/>
        </w:rPr>
        <w:t>коммуникации</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самовыражения;</w:t>
      </w:r>
      <w:r>
        <w:rPr>
          <w:rFonts w:ascii="Times New Roman" w:hAnsi="Times New Roman" w:cs="Times New Roman"/>
          <w:spacing w:val="1"/>
          <w:sz w:val="28"/>
          <w:szCs w:val="28"/>
        </w:rPr>
        <w:t xml:space="preserve"> </w:t>
      </w:r>
      <w:r>
        <w:rPr>
          <w:rFonts w:ascii="Times New Roman" w:hAnsi="Times New Roman" w:cs="Times New Roman"/>
          <w:sz w:val="28"/>
          <w:szCs w:val="28"/>
        </w:rPr>
        <w:t>понимание</w:t>
      </w:r>
      <w:r>
        <w:rPr>
          <w:rFonts w:ascii="Times New Roman" w:hAnsi="Times New Roman" w:cs="Times New Roman"/>
          <w:spacing w:val="1"/>
          <w:sz w:val="28"/>
          <w:szCs w:val="28"/>
        </w:rPr>
        <w:t xml:space="preserve"> </w:t>
      </w:r>
      <w:r>
        <w:rPr>
          <w:rFonts w:ascii="Times New Roman" w:hAnsi="Times New Roman" w:cs="Times New Roman"/>
          <w:sz w:val="28"/>
          <w:szCs w:val="28"/>
        </w:rPr>
        <w:t>ценности</w:t>
      </w:r>
      <w:r>
        <w:rPr>
          <w:rFonts w:ascii="Times New Roman" w:hAnsi="Times New Roman" w:cs="Times New Roman"/>
          <w:spacing w:val="1"/>
          <w:sz w:val="28"/>
          <w:szCs w:val="28"/>
        </w:rPr>
        <w:t xml:space="preserve"> </w:t>
      </w:r>
      <w:r>
        <w:rPr>
          <w:rFonts w:ascii="Times New Roman" w:hAnsi="Times New Roman" w:cs="Times New Roman"/>
          <w:sz w:val="28"/>
          <w:szCs w:val="28"/>
        </w:rPr>
        <w:t>отечественного</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67"/>
          <w:sz w:val="28"/>
          <w:szCs w:val="28"/>
        </w:rPr>
        <w:t xml:space="preserve"> </w:t>
      </w:r>
      <w:r>
        <w:rPr>
          <w:rFonts w:ascii="Times New Roman" w:hAnsi="Times New Roman" w:cs="Times New Roman"/>
          <w:sz w:val="28"/>
          <w:szCs w:val="28"/>
        </w:rPr>
        <w:t>мирового</w:t>
      </w:r>
      <w:r>
        <w:rPr>
          <w:rFonts w:ascii="Times New Roman" w:hAnsi="Times New Roman" w:cs="Times New Roman"/>
          <w:spacing w:val="1"/>
          <w:sz w:val="28"/>
          <w:szCs w:val="28"/>
        </w:rPr>
        <w:t xml:space="preserve"> </w:t>
      </w:r>
      <w:r>
        <w:rPr>
          <w:rFonts w:ascii="Times New Roman" w:hAnsi="Times New Roman" w:cs="Times New Roman"/>
          <w:sz w:val="28"/>
          <w:szCs w:val="28"/>
        </w:rPr>
        <w:t>искусства,</w:t>
      </w:r>
      <w:r>
        <w:rPr>
          <w:rFonts w:ascii="Times New Roman" w:hAnsi="Times New Roman" w:cs="Times New Roman"/>
          <w:spacing w:val="1"/>
          <w:sz w:val="28"/>
          <w:szCs w:val="28"/>
        </w:rPr>
        <w:t xml:space="preserve"> </w:t>
      </w:r>
      <w:r>
        <w:rPr>
          <w:rFonts w:ascii="Times New Roman" w:hAnsi="Times New Roman" w:cs="Times New Roman"/>
          <w:sz w:val="28"/>
          <w:szCs w:val="28"/>
        </w:rPr>
        <w:t>роли</w:t>
      </w:r>
      <w:r>
        <w:rPr>
          <w:rFonts w:ascii="Times New Roman" w:hAnsi="Times New Roman" w:cs="Times New Roman"/>
          <w:spacing w:val="1"/>
          <w:sz w:val="28"/>
          <w:szCs w:val="28"/>
        </w:rPr>
        <w:t xml:space="preserve"> </w:t>
      </w:r>
      <w:r>
        <w:rPr>
          <w:rFonts w:ascii="Times New Roman" w:hAnsi="Times New Roman" w:cs="Times New Roman"/>
          <w:sz w:val="28"/>
          <w:szCs w:val="28"/>
        </w:rPr>
        <w:t>этнических</w:t>
      </w:r>
      <w:r>
        <w:rPr>
          <w:rFonts w:ascii="Times New Roman" w:hAnsi="Times New Roman" w:cs="Times New Roman"/>
          <w:spacing w:val="1"/>
          <w:sz w:val="28"/>
          <w:szCs w:val="28"/>
        </w:rPr>
        <w:t xml:space="preserve"> </w:t>
      </w:r>
      <w:r>
        <w:rPr>
          <w:rFonts w:ascii="Times New Roman" w:hAnsi="Times New Roman" w:cs="Times New Roman"/>
          <w:sz w:val="28"/>
          <w:szCs w:val="28"/>
        </w:rPr>
        <w:t>культурных</w:t>
      </w:r>
      <w:r>
        <w:rPr>
          <w:rFonts w:ascii="Times New Roman" w:hAnsi="Times New Roman" w:cs="Times New Roman"/>
          <w:spacing w:val="1"/>
          <w:sz w:val="28"/>
          <w:szCs w:val="28"/>
        </w:rPr>
        <w:t xml:space="preserve"> </w:t>
      </w:r>
      <w:r>
        <w:rPr>
          <w:rFonts w:ascii="Times New Roman" w:hAnsi="Times New Roman" w:cs="Times New Roman"/>
          <w:sz w:val="28"/>
          <w:szCs w:val="28"/>
        </w:rPr>
        <w:t>традиций</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народного</w:t>
      </w:r>
      <w:r>
        <w:rPr>
          <w:rFonts w:ascii="Times New Roman" w:hAnsi="Times New Roman" w:cs="Times New Roman"/>
          <w:spacing w:val="1"/>
          <w:sz w:val="28"/>
          <w:szCs w:val="28"/>
        </w:rPr>
        <w:t xml:space="preserve"> </w:t>
      </w:r>
      <w:r>
        <w:rPr>
          <w:rFonts w:ascii="Times New Roman" w:hAnsi="Times New Roman" w:cs="Times New Roman"/>
          <w:sz w:val="28"/>
          <w:szCs w:val="28"/>
        </w:rPr>
        <w:t>творчества;</w:t>
      </w:r>
      <w:r>
        <w:rPr>
          <w:rFonts w:ascii="Times New Roman" w:hAnsi="Times New Roman" w:cs="Times New Roman"/>
          <w:spacing w:val="-3"/>
          <w:sz w:val="28"/>
          <w:szCs w:val="28"/>
        </w:rPr>
        <w:t xml:space="preserve"> </w:t>
      </w:r>
      <w:r>
        <w:rPr>
          <w:rFonts w:ascii="Times New Roman" w:hAnsi="Times New Roman" w:cs="Times New Roman"/>
          <w:sz w:val="28"/>
          <w:szCs w:val="28"/>
        </w:rPr>
        <w:t>стремление</w:t>
      </w:r>
      <w:r>
        <w:rPr>
          <w:rFonts w:ascii="Times New Roman" w:hAnsi="Times New Roman" w:cs="Times New Roman"/>
          <w:spacing w:val="-3"/>
          <w:sz w:val="28"/>
          <w:szCs w:val="28"/>
        </w:rPr>
        <w:t xml:space="preserve"> </w:t>
      </w:r>
      <w:r>
        <w:rPr>
          <w:rFonts w:ascii="Times New Roman" w:hAnsi="Times New Roman" w:cs="Times New Roman"/>
          <w:sz w:val="28"/>
          <w:szCs w:val="28"/>
        </w:rPr>
        <w:t>к</w:t>
      </w:r>
      <w:r>
        <w:rPr>
          <w:rFonts w:ascii="Times New Roman" w:hAnsi="Times New Roman" w:cs="Times New Roman"/>
          <w:spacing w:val="-3"/>
          <w:sz w:val="28"/>
          <w:szCs w:val="28"/>
        </w:rPr>
        <w:t xml:space="preserve"> </w:t>
      </w:r>
      <w:r>
        <w:rPr>
          <w:rFonts w:ascii="Times New Roman" w:hAnsi="Times New Roman" w:cs="Times New Roman"/>
          <w:sz w:val="28"/>
          <w:szCs w:val="28"/>
        </w:rPr>
        <w:t>самовыражению</w:t>
      </w:r>
      <w:r>
        <w:rPr>
          <w:rFonts w:ascii="Times New Roman" w:hAnsi="Times New Roman" w:cs="Times New Roman"/>
          <w:spacing w:val="-3"/>
          <w:sz w:val="28"/>
          <w:szCs w:val="28"/>
        </w:rPr>
        <w:t xml:space="preserve"> </w:t>
      </w:r>
      <w:r>
        <w:rPr>
          <w:rFonts w:ascii="Times New Roman" w:hAnsi="Times New Roman" w:cs="Times New Roman"/>
          <w:sz w:val="28"/>
          <w:szCs w:val="28"/>
        </w:rPr>
        <w:t>в</w:t>
      </w:r>
      <w:r>
        <w:rPr>
          <w:rFonts w:ascii="Times New Roman" w:hAnsi="Times New Roman" w:cs="Times New Roman"/>
          <w:spacing w:val="-3"/>
          <w:sz w:val="28"/>
          <w:szCs w:val="28"/>
        </w:rPr>
        <w:t xml:space="preserve"> </w:t>
      </w:r>
      <w:r>
        <w:rPr>
          <w:rFonts w:ascii="Times New Roman" w:hAnsi="Times New Roman" w:cs="Times New Roman"/>
          <w:sz w:val="28"/>
          <w:szCs w:val="28"/>
        </w:rPr>
        <w:t>разных</w:t>
      </w:r>
      <w:r>
        <w:rPr>
          <w:rFonts w:ascii="Times New Roman" w:hAnsi="Times New Roman" w:cs="Times New Roman"/>
          <w:spacing w:val="-3"/>
          <w:sz w:val="28"/>
          <w:szCs w:val="28"/>
        </w:rPr>
        <w:t xml:space="preserve"> </w:t>
      </w:r>
      <w:r>
        <w:rPr>
          <w:rFonts w:ascii="Times New Roman" w:hAnsi="Times New Roman" w:cs="Times New Roman"/>
          <w:sz w:val="28"/>
          <w:szCs w:val="28"/>
        </w:rPr>
        <w:t>видах</w:t>
      </w:r>
      <w:r>
        <w:rPr>
          <w:rFonts w:ascii="Times New Roman" w:hAnsi="Times New Roman" w:cs="Times New Roman"/>
          <w:spacing w:val="-3"/>
          <w:sz w:val="28"/>
          <w:szCs w:val="28"/>
        </w:rPr>
        <w:t xml:space="preserve"> </w:t>
      </w:r>
      <w:r>
        <w:rPr>
          <w:rFonts w:ascii="Times New Roman" w:hAnsi="Times New Roman" w:cs="Times New Roman"/>
          <w:sz w:val="28"/>
          <w:szCs w:val="28"/>
        </w:rPr>
        <w:t>искусства.</w:t>
      </w:r>
    </w:p>
    <w:p w:rsidR="0026369B" w:rsidRDefault="0026369B" w:rsidP="0026369B">
      <w:pPr>
        <w:rPr>
          <w:rFonts w:ascii="Times New Roman" w:hAnsi="Times New Roman" w:cs="Times New Roman"/>
          <w:sz w:val="28"/>
          <w:szCs w:val="28"/>
        </w:rPr>
      </w:pPr>
      <w:r>
        <w:rPr>
          <w:rFonts w:ascii="Times New Roman" w:hAnsi="Times New Roman" w:cs="Times New Roman"/>
          <w:i/>
          <w:sz w:val="28"/>
          <w:szCs w:val="28"/>
        </w:rPr>
        <w:t>Физического</w:t>
      </w:r>
      <w:r>
        <w:rPr>
          <w:rFonts w:ascii="Times New Roman" w:hAnsi="Times New Roman" w:cs="Times New Roman"/>
          <w:i/>
          <w:spacing w:val="1"/>
          <w:sz w:val="28"/>
          <w:szCs w:val="28"/>
        </w:rPr>
        <w:t xml:space="preserve"> </w:t>
      </w:r>
      <w:r>
        <w:rPr>
          <w:rFonts w:ascii="Times New Roman" w:hAnsi="Times New Roman" w:cs="Times New Roman"/>
          <w:i/>
          <w:sz w:val="28"/>
          <w:szCs w:val="28"/>
        </w:rPr>
        <w:t>воспитания,</w:t>
      </w:r>
      <w:r>
        <w:rPr>
          <w:rFonts w:ascii="Times New Roman" w:hAnsi="Times New Roman" w:cs="Times New Roman"/>
          <w:i/>
          <w:spacing w:val="1"/>
          <w:sz w:val="28"/>
          <w:szCs w:val="28"/>
        </w:rPr>
        <w:t xml:space="preserve"> </w:t>
      </w:r>
      <w:r>
        <w:rPr>
          <w:rFonts w:ascii="Times New Roman" w:hAnsi="Times New Roman" w:cs="Times New Roman"/>
          <w:i/>
          <w:sz w:val="28"/>
          <w:szCs w:val="28"/>
        </w:rPr>
        <w:t>формирования</w:t>
      </w:r>
      <w:r>
        <w:rPr>
          <w:rFonts w:ascii="Times New Roman" w:hAnsi="Times New Roman" w:cs="Times New Roman"/>
          <w:i/>
          <w:spacing w:val="1"/>
          <w:sz w:val="28"/>
          <w:szCs w:val="28"/>
        </w:rPr>
        <w:t xml:space="preserve"> </w:t>
      </w:r>
      <w:r>
        <w:rPr>
          <w:rFonts w:ascii="Times New Roman" w:hAnsi="Times New Roman" w:cs="Times New Roman"/>
          <w:i/>
          <w:sz w:val="28"/>
          <w:szCs w:val="28"/>
        </w:rPr>
        <w:t>культуры</w:t>
      </w:r>
      <w:r>
        <w:rPr>
          <w:rFonts w:ascii="Times New Roman" w:hAnsi="Times New Roman" w:cs="Times New Roman"/>
          <w:i/>
          <w:spacing w:val="1"/>
          <w:sz w:val="28"/>
          <w:szCs w:val="28"/>
        </w:rPr>
        <w:t xml:space="preserve"> </w:t>
      </w:r>
      <w:r>
        <w:rPr>
          <w:rFonts w:ascii="Times New Roman" w:hAnsi="Times New Roman" w:cs="Times New Roman"/>
          <w:i/>
          <w:sz w:val="28"/>
          <w:szCs w:val="28"/>
        </w:rPr>
        <w:t>здоровья</w:t>
      </w:r>
      <w:r>
        <w:rPr>
          <w:rFonts w:ascii="Times New Roman" w:hAnsi="Times New Roman" w:cs="Times New Roman"/>
          <w:i/>
          <w:spacing w:val="1"/>
          <w:sz w:val="28"/>
          <w:szCs w:val="28"/>
        </w:rPr>
        <w:t xml:space="preserve"> </w:t>
      </w:r>
      <w:r>
        <w:rPr>
          <w:rFonts w:ascii="Times New Roman" w:hAnsi="Times New Roman" w:cs="Times New Roman"/>
          <w:i/>
          <w:sz w:val="28"/>
          <w:szCs w:val="28"/>
        </w:rPr>
        <w:t>и</w:t>
      </w:r>
      <w:r>
        <w:rPr>
          <w:rFonts w:ascii="Times New Roman" w:hAnsi="Times New Roman" w:cs="Times New Roman"/>
          <w:i/>
          <w:spacing w:val="1"/>
          <w:sz w:val="28"/>
          <w:szCs w:val="28"/>
        </w:rPr>
        <w:t xml:space="preserve"> </w:t>
      </w:r>
      <w:r>
        <w:rPr>
          <w:rFonts w:ascii="Times New Roman" w:hAnsi="Times New Roman" w:cs="Times New Roman"/>
          <w:i/>
          <w:sz w:val="28"/>
          <w:szCs w:val="28"/>
        </w:rPr>
        <w:t>эмоционального</w:t>
      </w:r>
      <w:r>
        <w:rPr>
          <w:rFonts w:ascii="Times New Roman" w:hAnsi="Times New Roman" w:cs="Times New Roman"/>
          <w:i/>
          <w:spacing w:val="1"/>
          <w:sz w:val="28"/>
          <w:szCs w:val="28"/>
        </w:rPr>
        <w:t xml:space="preserve"> </w:t>
      </w:r>
      <w:r>
        <w:rPr>
          <w:rFonts w:ascii="Times New Roman" w:hAnsi="Times New Roman" w:cs="Times New Roman"/>
          <w:i/>
          <w:sz w:val="28"/>
          <w:szCs w:val="28"/>
        </w:rPr>
        <w:t>благополучия:</w:t>
      </w:r>
      <w:r>
        <w:rPr>
          <w:rFonts w:ascii="Times New Roman" w:hAnsi="Times New Roman" w:cs="Times New Roman"/>
          <w:i/>
          <w:spacing w:val="1"/>
          <w:sz w:val="28"/>
          <w:szCs w:val="28"/>
        </w:rPr>
        <w:t xml:space="preserve"> </w:t>
      </w:r>
      <w:r>
        <w:rPr>
          <w:rFonts w:ascii="Times New Roman" w:hAnsi="Times New Roman" w:cs="Times New Roman"/>
          <w:sz w:val="28"/>
          <w:szCs w:val="28"/>
        </w:rPr>
        <w:t>осознание</w:t>
      </w:r>
      <w:r>
        <w:rPr>
          <w:rFonts w:ascii="Times New Roman" w:hAnsi="Times New Roman" w:cs="Times New Roman"/>
          <w:spacing w:val="1"/>
          <w:sz w:val="28"/>
          <w:szCs w:val="28"/>
        </w:rPr>
        <w:t xml:space="preserve"> </w:t>
      </w:r>
      <w:r>
        <w:rPr>
          <w:rFonts w:ascii="Times New Roman" w:hAnsi="Times New Roman" w:cs="Times New Roman"/>
          <w:sz w:val="28"/>
          <w:szCs w:val="28"/>
        </w:rPr>
        <w:t>ценности</w:t>
      </w:r>
      <w:r>
        <w:rPr>
          <w:rFonts w:ascii="Times New Roman" w:hAnsi="Times New Roman" w:cs="Times New Roman"/>
          <w:spacing w:val="1"/>
          <w:sz w:val="28"/>
          <w:szCs w:val="28"/>
        </w:rPr>
        <w:t xml:space="preserve"> </w:t>
      </w:r>
      <w:r>
        <w:rPr>
          <w:rFonts w:ascii="Times New Roman" w:hAnsi="Times New Roman" w:cs="Times New Roman"/>
          <w:sz w:val="28"/>
          <w:szCs w:val="28"/>
        </w:rPr>
        <w:t>жизни</w:t>
      </w:r>
      <w:r>
        <w:rPr>
          <w:rFonts w:ascii="Times New Roman" w:hAnsi="Times New Roman" w:cs="Times New Roman"/>
          <w:spacing w:val="1"/>
          <w:sz w:val="28"/>
          <w:szCs w:val="28"/>
        </w:rPr>
        <w:t xml:space="preserve"> </w:t>
      </w:r>
      <w:r>
        <w:rPr>
          <w:rFonts w:ascii="Times New Roman" w:hAnsi="Times New Roman" w:cs="Times New Roman"/>
          <w:sz w:val="28"/>
          <w:szCs w:val="28"/>
        </w:rPr>
        <w:t>с</w:t>
      </w:r>
      <w:r>
        <w:rPr>
          <w:rFonts w:ascii="Times New Roman" w:hAnsi="Times New Roman" w:cs="Times New Roman"/>
          <w:spacing w:val="1"/>
          <w:sz w:val="28"/>
          <w:szCs w:val="28"/>
        </w:rPr>
        <w:t xml:space="preserve"> </w:t>
      </w:r>
      <w:r>
        <w:rPr>
          <w:rFonts w:ascii="Times New Roman" w:hAnsi="Times New Roman" w:cs="Times New Roman"/>
          <w:sz w:val="28"/>
          <w:szCs w:val="28"/>
        </w:rPr>
        <w:t>опорой</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собственный</w:t>
      </w:r>
      <w:r>
        <w:rPr>
          <w:rFonts w:ascii="Times New Roman" w:hAnsi="Times New Roman" w:cs="Times New Roman"/>
          <w:spacing w:val="1"/>
          <w:sz w:val="28"/>
          <w:szCs w:val="28"/>
        </w:rPr>
        <w:t xml:space="preserve"> </w:t>
      </w:r>
      <w:r>
        <w:rPr>
          <w:rFonts w:ascii="Times New Roman" w:hAnsi="Times New Roman" w:cs="Times New Roman"/>
          <w:sz w:val="28"/>
          <w:szCs w:val="28"/>
        </w:rPr>
        <w:t>жизненный</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читательский</w:t>
      </w:r>
      <w:r>
        <w:rPr>
          <w:rFonts w:ascii="Times New Roman" w:hAnsi="Times New Roman" w:cs="Times New Roman"/>
          <w:spacing w:val="1"/>
          <w:sz w:val="28"/>
          <w:szCs w:val="28"/>
        </w:rPr>
        <w:t xml:space="preserve"> </w:t>
      </w:r>
      <w:r>
        <w:rPr>
          <w:rFonts w:ascii="Times New Roman" w:hAnsi="Times New Roman" w:cs="Times New Roman"/>
          <w:sz w:val="28"/>
          <w:szCs w:val="28"/>
        </w:rPr>
        <w:t>опыт;</w:t>
      </w:r>
      <w:r>
        <w:rPr>
          <w:rFonts w:ascii="Times New Roman" w:hAnsi="Times New Roman" w:cs="Times New Roman"/>
          <w:spacing w:val="1"/>
          <w:sz w:val="28"/>
          <w:szCs w:val="28"/>
        </w:rPr>
        <w:t xml:space="preserve"> </w:t>
      </w:r>
      <w:r>
        <w:rPr>
          <w:rFonts w:ascii="Times New Roman" w:hAnsi="Times New Roman" w:cs="Times New Roman"/>
          <w:sz w:val="28"/>
          <w:szCs w:val="28"/>
        </w:rPr>
        <w:t>ответственное</w:t>
      </w:r>
      <w:r>
        <w:rPr>
          <w:rFonts w:ascii="Times New Roman" w:hAnsi="Times New Roman" w:cs="Times New Roman"/>
          <w:spacing w:val="1"/>
          <w:sz w:val="28"/>
          <w:szCs w:val="28"/>
        </w:rPr>
        <w:t xml:space="preserve"> </w:t>
      </w:r>
      <w:r>
        <w:rPr>
          <w:rFonts w:ascii="Times New Roman" w:hAnsi="Times New Roman" w:cs="Times New Roman"/>
          <w:sz w:val="28"/>
          <w:szCs w:val="28"/>
        </w:rPr>
        <w:t>отношение</w:t>
      </w:r>
      <w:r>
        <w:rPr>
          <w:rFonts w:ascii="Times New Roman" w:hAnsi="Times New Roman" w:cs="Times New Roman"/>
          <w:spacing w:val="1"/>
          <w:sz w:val="28"/>
          <w:szCs w:val="28"/>
        </w:rPr>
        <w:t xml:space="preserve"> </w:t>
      </w:r>
      <w:r>
        <w:rPr>
          <w:rFonts w:ascii="Times New Roman" w:hAnsi="Times New Roman" w:cs="Times New Roman"/>
          <w:sz w:val="28"/>
          <w:szCs w:val="28"/>
        </w:rPr>
        <w:t>к</w:t>
      </w:r>
      <w:r>
        <w:rPr>
          <w:rFonts w:ascii="Times New Roman" w:hAnsi="Times New Roman" w:cs="Times New Roman"/>
          <w:spacing w:val="1"/>
          <w:sz w:val="28"/>
          <w:szCs w:val="28"/>
        </w:rPr>
        <w:t xml:space="preserve"> </w:t>
      </w:r>
      <w:r>
        <w:rPr>
          <w:rFonts w:ascii="Times New Roman" w:hAnsi="Times New Roman" w:cs="Times New Roman"/>
          <w:sz w:val="28"/>
          <w:szCs w:val="28"/>
        </w:rPr>
        <w:t>своему</w:t>
      </w:r>
      <w:r>
        <w:rPr>
          <w:rFonts w:ascii="Times New Roman" w:hAnsi="Times New Roman" w:cs="Times New Roman"/>
          <w:spacing w:val="1"/>
          <w:sz w:val="28"/>
          <w:szCs w:val="28"/>
        </w:rPr>
        <w:t xml:space="preserve"> </w:t>
      </w:r>
      <w:r>
        <w:rPr>
          <w:rFonts w:ascii="Times New Roman" w:hAnsi="Times New Roman" w:cs="Times New Roman"/>
          <w:sz w:val="28"/>
          <w:szCs w:val="28"/>
        </w:rPr>
        <w:t>здоровью</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установка</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здоровый</w:t>
      </w:r>
      <w:r>
        <w:rPr>
          <w:rFonts w:ascii="Times New Roman" w:hAnsi="Times New Roman" w:cs="Times New Roman"/>
          <w:spacing w:val="1"/>
          <w:sz w:val="28"/>
          <w:szCs w:val="28"/>
        </w:rPr>
        <w:t xml:space="preserve"> </w:t>
      </w:r>
      <w:r>
        <w:rPr>
          <w:rFonts w:ascii="Times New Roman" w:hAnsi="Times New Roman" w:cs="Times New Roman"/>
          <w:sz w:val="28"/>
          <w:szCs w:val="28"/>
        </w:rPr>
        <w:t>образ</w:t>
      </w:r>
      <w:r>
        <w:rPr>
          <w:rFonts w:ascii="Times New Roman" w:hAnsi="Times New Roman" w:cs="Times New Roman"/>
          <w:spacing w:val="1"/>
          <w:sz w:val="28"/>
          <w:szCs w:val="28"/>
        </w:rPr>
        <w:t xml:space="preserve"> </w:t>
      </w:r>
      <w:r>
        <w:rPr>
          <w:rFonts w:ascii="Times New Roman" w:hAnsi="Times New Roman" w:cs="Times New Roman"/>
          <w:sz w:val="28"/>
          <w:szCs w:val="28"/>
        </w:rPr>
        <w:t>жизни</w:t>
      </w:r>
      <w:r>
        <w:rPr>
          <w:rFonts w:ascii="Times New Roman" w:hAnsi="Times New Roman" w:cs="Times New Roman"/>
          <w:spacing w:val="1"/>
          <w:sz w:val="28"/>
          <w:szCs w:val="28"/>
        </w:rPr>
        <w:t xml:space="preserve"> </w:t>
      </w:r>
      <w:r>
        <w:rPr>
          <w:rFonts w:ascii="Times New Roman" w:hAnsi="Times New Roman" w:cs="Times New Roman"/>
          <w:sz w:val="28"/>
          <w:szCs w:val="28"/>
        </w:rPr>
        <w:t>(здоровое питание,</w:t>
      </w:r>
      <w:r>
        <w:rPr>
          <w:rFonts w:ascii="Times New Roman" w:hAnsi="Times New Roman" w:cs="Times New Roman"/>
          <w:spacing w:val="1"/>
          <w:sz w:val="28"/>
          <w:szCs w:val="28"/>
        </w:rPr>
        <w:t xml:space="preserve"> </w:t>
      </w:r>
      <w:r>
        <w:rPr>
          <w:rFonts w:ascii="Times New Roman" w:hAnsi="Times New Roman" w:cs="Times New Roman"/>
          <w:sz w:val="28"/>
          <w:szCs w:val="28"/>
        </w:rPr>
        <w:t>соблюдение</w:t>
      </w:r>
      <w:r>
        <w:rPr>
          <w:rFonts w:ascii="Times New Roman" w:hAnsi="Times New Roman" w:cs="Times New Roman"/>
          <w:spacing w:val="-11"/>
          <w:sz w:val="28"/>
          <w:szCs w:val="28"/>
        </w:rPr>
        <w:t xml:space="preserve"> </w:t>
      </w:r>
      <w:r>
        <w:rPr>
          <w:rFonts w:ascii="Times New Roman" w:hAnsi="Times New Roman" w:cs="Times New Roman"/>
          <w:sz w:val="28"/>
          <w:szCs w:val="28"/>
        </w:rPr>
        <w:t>гигиенических</w:t>
      </w:r>
      <w:r>
        <w:rPr>
          <w:rFonts w:ascii="Times New Roman" w:hAnsi="Times New Roman" w:cs="Times New Roman"/>
          <w:spacing w:val="-11"/>
          <w:sz w:val="28"/>
          <w:szCs w:val="28"/>
        </w:rPr>
        <w:t xml:space="preserve"> </w:t>
      </w:r>
      <w:r>
        <w:rPr>
          <w:rFonts w:ascii="Times New Roman" w:hAnsi="Times New Roman" w:cs="Times New Roman"/>
          <w:sz w:val="28"/>
          <w:szCs w:val="28"/>
        </w:rPr>
        <w:t>правил,</w:t>
      </w:r>
      <w:r>
        <w:rPr>
          <w:rFonts w:ascii="Times New Roman" w:hAnsi="Times New Roman" w:cs="Times New Roman"/>
          <w:spacing w:val="-11"/>
          <w:sz w:val="28"/>
          <w:szCs w:val="28"/>
        </w:rPr>
        <w:t xml:space="preserve"> </w:t>
      </w:r>
      <w:r>
        <w:rPr>
          <w:rFonts w:ascii="Times New Roman" w:hAnsi="Times New Roman" w:cs="Times New Roman"/>
          <w:sz w:val="28"/>
          <w:szCs w:val="28"/>
        </w:rPr>
        <w:t>сбалансированный</w:t>
      </w:r>
      <w:r>
        <w:rPr>
          <w:rFonts w:ascii="Times New Roman" w:hAnsi="Times New Roman" w:cs="Times New Roman"/>
          <w:spacing w:val="-11"/>
          <w:sz w:val="28"/>
          <w:szCs w:val="28"/>
        </w:rPr>
        <w:t xml:space="preserve"> </w:t>
      </w:r>
      <w:r>
        <w:rPr>
          <w:rFonts w:ascii="Times New Roman" w:hAnsi="Times New Roman" w:cs="Times New Roman"/>
          <w:sz w:val="28"/>
          <w:szCs w:val="28"/>
        </w:rPr>
        <w:t>режим</w:t>
      </w:r>
      <w:r>
        <w:rPr>
          <w:rFonts w:ascii="Times New Roman" w:hAnsi="Times New Roman" w:cs="Times New Roman"/>
          <w:spacing w:val="-11"/>
          <w:sz w:val="28"/>
          <w:szCs w:val="28"/>
        </w:rPr>
        <w:t xml:space="preserve"> </w:t>
      </w:r>
      <w:r>
        <w:rPr>
          <w:rFonts w:ascii="Times New Roman" w:hAnsi="Times New Roman" w:cs="Times New Roman"/>
          <w:sz w:val="28"/>
          <w:szCs w:val="28"/>
        </w:rPr>
        <w:t>занятий</w:t>
      </w:r>
      <w:r>
        <w:rPr>
          <w:rFonts w:ascii="Times New Roman" w:hAnsi="Times New Roman" w:cs="Times New Roman"/>
          <w:spacing w:val="-10"/>
          <w:sz w:val="28"/>
          <w:szCs w:val="28"/>
        </w:rPr>
        <w:t xml:space="preserve"> </w:t>
      </w:r>
      <w:r>
        <w:rPr>
          <w:rFonts w:ascii="Times New Roman" w:hAnsi="Times New Roman" w:cs="Times New Roman"/>
          <w:sz w:val="28"/>
          <w:szCs w:val="28"/>
        </w:rPr>
        <w:t>и</w:t>
      </w:r>
      <w:r>
        <w:rPr>
          <w:rFonts w:ascii="Times New Roman" w:hAnsi="Times New Roman" w:cs="Times New Roman"/>
          <w:spacing w:val="-11"/>
          <w:sz w:val="28"/>
          <w:szCs w:val="28"/>
        </w:rPr>
        <w:t xml:space="preserve"> </w:t>
      </w:r>
      <w:r>
        <w:rPr>
          <w:rFonts w:ascii="Times New Roman" w:hAnsi="Times New Roman" w:cs="Times New Roman"/>
          <w:sz w:val="28"/>
          <w:szCs w:val="28"/>
        </w:rPr>
        <w:t>отдых регулярная</w:t>
      </w:r>
      <w:r>
        <w:rPr>
          <w:rFonts w:ascii="Times New Roman" w:hAnsi="Times New Roman" w:cs="Times New Roman"/>
          <w:spacing w:val="1"/>
          <w:sz w:val="28"/>
          <w:szCs w:val="28"/>
        </w:rPr>
        <w:t xml:space="preserve"> </w:t>
      </w:r>
      <w:r>
        <w:rPr>
          <w:rFonts w:ascii="Times New Roman" w:hAnsi="Times New Roman" w:cs="Times New Roman"/>
          <w:sz w:val="28"/>
          <w:szCs w:val="28"/>
        </w:rPr>
        <w:t>физическая</w:t>
      </w:r>
      <w:r>
        <w:rPr>
          <w:rFonts w:ascii="Times New Roman" w:hAnsi="Times New Roman" w:cs="Times New Roman"/>
          <w:spacing w:val="1"/>
          <w:sz w:val="28"/>
          <w:szCs w:val="28"/>
        </w:rPr>
        <w:t xml:space="preserve"> </w:t>
      </w:r>
      <w:r>
        <w:rPr>
          <w:rFonts w:ascii="Times New Roman" w:hAnsi="Times New Roman" w:cs="Times New Roman"/>
          <w:sz w:val="28"/>
          <w:szCs w:val="28"/>
        </w:rPr>
        <w:t>активность);</w:t>
      </w:r>
      <w:r>
        <w:rPr>
          <w:rFonts w:ascii="Times New Roman" w:hAnsi="Times New Roman" w:cs="Times New Roman"/>
          <w:spacing w:val="1"/>
          <w:sz w:val="28"/>
          <w:szCs w:val="28"/>
        </w:rPr>
        <w:t xml:space="preserve"> </w:t>
      </w:r>
      <w:r>
        <w:rPr>
          <w:rFonts w:ascii="Times New Roman" w:hAnsi="Times New Roman" w:cs="Times New Roman"/>
          <w:sz w:val="28"/>
          <w:szCs w:val="28"/>
        </w:rPr>
        <w:t>осознание</w:t>
      </w:r>
      <w:r>
        <w:rPr>
          <w:rFonts w:ascii="Times New Roman" w:hAnsi="Times New Roman" w:cs="Times New Roman"/>
          <w:spacing w:val="1"/>
          <w:sz w:val="28"/>
          <w:szCs w:val="28"/>
        </w:rPr>
        <w:t xml:space="preserve"> </w:t>
      </w:r>
      <w:r>
        <w:rPr>
          <w:rFonts w:ascii="Times New Roman" w:hAnsi="Times New Roman" w:cs="Times New Roman"/>
          <w:sz w:val="28"/>
          <w:szCs w:val="28"/>
        </w:rPr>
        <w:t>последствий</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неприятие</w:t>
      </w:r>
      <w:r>
        <w:rPr>
          <w:rFonts w:ascii="Times New Roman" w:hAnsi="Times New Roman" w:cs="Times New Roman"/>
          <w:spacing w:val="1"/>
          <w:sz w:val="28"/>
          <w:szCs w:val="28"/>
        </w:rPr>
        <w:t xml:space="preserve"> </w:t>
      </w:r>
      <w:r>
        <w:rPr>
          <w:rFonts w:ascii="Times New Roman" w:hAnsi="Times New Roman" w:cs="Times New Roman"/>
          <w:sz w:val="28"/>
          <w:szCs w:val="28"/>
        </w:rPr>
        <w:t>вредных привычек (употребление алкоголя, наркотиков, курение) и иных форм</w:t>
      </w:r>
      <w:r>
        <w:rPr>
          <w:rFonts w:ascii="Times New Roman" w:hAnsi="Times New Roman" w:cs="Times New Roman"/>
          <w:spacing w:val="1"/>
          <w:sz w:val="28"/>
          <w:szCs w:val="28"/>
        </w:rPr>
        <w:t xml:space="preserve"> </w:t>
      </w:r>
      <w:r>
        <w:rPr>
          <w:rFonts w:ascii="Times New Roman" w:hAnsi="Times New Roman" w:cs="Times New Roman"/>
          <w:sz w:val="28"/>
          <w:szCs w:val="28"/>
        </w:rPr>
        <w:t>вреда</w:t>
      </w:r>
      <w:r>
        <w:rPr>
          <w:rFonts w:ascii="Times New Roman" w:hAnsi="Times New Roman" w:cs="Times New Roman"/>
          <w:spacing w:val="1"/>
          <w:sz w:val="28"/>
          <w:szCs w:val="28"/>
        </w:rPr>
        <w:t xml:space="preserve"> </w:t>
      </w:r>
      <w:r>
        <w:rPr>
          <w:rFonts w:ascii="Times New Roman" w:hAnsi="Times New Roman" w:cs="Times New Roman"/>
          <w:sz w:val="28"/>
          <w:szCs w:val="28"/>
        </w:rPr>
        <w:t>для</w:t>
      </w:r>
      <w:r>
        <w:rPr>
          <w:rFonts w:ascii="Times New Roman" w:hAnsi="Times New Roman" w:cs="Times New Roman"/>
          <w:spacing w:val="1"/>
          <w:sz w:val="28"/>
          <w:szCs w:val="28"/>
        </w:rPr>
        <w:t xml:space="preserve"> </w:t>
      </w:r>
      <w:r>
        <w:rPr>
          <w:rFonts w:ascii="Times New Roman" w:hAnsi="Times New Roman" w:cs="Times New Roman"/>
          <w:sz w:val="28"/>
          <w:szCs w:val="28"/>
        </w:rPr>
        <w:t>физического</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психического</w:t>
      </w:r>
      <w:r>
        <w:rPr>
          <w:rFonts w:ascii="Times New Roman" w:hAnsi="Times New Roman" w:cs="Times New Roman"/>
          <w:spacing w:val="1"/>
          <w:sz w:val="28"/>
          <w:szCs w:val="28"/>
        </w:rPr>
        <w:t xml:space="preserve"> </w:t>
      </w:r>
      <w:r>
        <w:rPr>
          <w:rFonts w:ascii="Times New Roman" w:hAnsi="Times New Roman" w:cs="Times New Roman"/>
          <w:sz w:val="28"/>
          <w:szCs w:val="28"/>
        </w:rPr>
        <w:t>здоровья,</w:t>
      </w:r>
      <w:r>
        <w:rPr>
          <w:rFonts w:ascii="Times New Roman" w:hAnsi="Times New Roman" w:cs="Times New Roman"/>
          <w:spacing w:val="1"/>
          <w:sz w:val="28"/>
          <w:szCs w:val="28"/>
        </w:rPr>
        <w:t xml:space="preserve"> </w:t>
      </w:r>
      <w:r>
        <w:rPr>
          <w:rFonts w:ascii="Times New Roman" w:hAnsi="Times New Roman" w:cs="Times New Roman"/>
          <w:sz w:val="28"/>
          <w:szCs w:val="28"/>
        </w:rPr>
        <w:t>соблюдение</w:t>
      </w:r>
      <w:r>
        <w:rPr>
          <w:rFonts w:ascii="Times New Roman" w:hAnsi="Times New Roman" w:cs="Times New Roman"/>
          <w:spacing w:val="1"/>
          <w:sz w:val="28"/>
          <w:szCs w:val="28"/>
        </w:rPr>
        <w:t xml:space="preserve"> </w:t>
      </w:r>
      <w:r>
        <w:rPr>
          <w:rFonts w:ascii="Times New Roman" w:hAnsi="Times New Roman" w:cs="Times New Roman"/>
          <w:sz w:val="28"/>
          <w:szCs w:val="28"/>
        </w:rPr>
        <w:t>правил</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безопасности, в </w:t>
      </w:r>
      <w:r>
        <w:rPr>
          <w:rFonts w:ascii="Times New Roman" w:hAnsi="Times New Roman" w:cs="Times New Roman"/>
          <w:sz w:val="28"/>
          <w:szCs w:val="28"/>
        </w:rPr>
        <w:lastRenderedPageBreak/>
        <w:t>том числе навыки безопасного поведения в интернет-среде в</w:t>
      </w:r>
      <w:r>
        <w:rPr>
          <w:rFonts w:ascii="Times New Roman" w:hAnsi="Times New Roman" w:cs="Times New Roman"/>
          <w:spacing w:val="1"/>
          <w:sz w:val="28"/>
          <w:szCs w:val="28"/>
        </w:rPr>
        <w:t xml:space="preserve"> </w:t>
      </w:r>
      <w:r>
        <w:rPr>
          <w:rFonts w:ascii="Times New Roman" w:hAnsi="Times New Roman" w:cs="Times New Roman"/>
          <w:sz w:val="28"/>
          <w:szCs w:val="28"/>
        </w:rPr>
        <w:t>процессе школьного литературного образования; способность адаптироваться к</w:t>
      </w:r>
      <w:r>
        <w:rPr>
          <w:rFonts w:ascii="Times New Roman" w:hAnsi="Times New Roman" w:cs="Times New Roman"/>
          <w:spacing w:val="-67"/>
          <w:sz w:val="28"/>
          <w:szCs w:val="28"/>
        </w:rPr>
        <w:t xml:space="preserve"> </w:t>
      </w:r>
      <w:r>
        <w:rPr>
          <w:rFonts w:ascii="Times New Roman" w:hAnsi="Times New Roman" w:cs="Times New Roman"/>
          <w:sz w:val="28"/>
          <w:szCs w:val="28"/>
        </w:rPr>
        <w:t>стрессовым</w:t>
      </w:r>
      <w:r>
        <w:rPr>
          <w:rFonts w:ascii="Times New Roman" w:hAnsi="Times New Roman" w:cs="Times New Roman"/>
          <w:spacing w:val="1"/>
          <w:sz w:val="28"/>
          <w:szCs w:val="28"/>
        </w:rPr>
        <w:t xml:space="preserve"> </w:t>
      </w:r>
      <w:r>
        <w:rPr>
          <w:rFonts w:ascii="Times New Roman" w:hAnsi="Times New Roman" w:cs="Times New Roman"/>
          <w:sz w:val="28"/>
          <w:szCs w:val="28"/>
        </w:rPr>
        <w:t>ситуациям</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меняющимся</w:t>
      </w:r>
      <w:r>
        <w:rPr>
          <w:rFonts w:ascii="Times New Roman" w:hAnsi="Times New Roman" w:cs="Times New Roman"/>
          <w:spacing w:val="1"/>
          <w:sz w:val="28"/>
          <w:szCs w:val="28"/>
        </w:rPr>
        <w:t xml:space="preserve"> </w:t>
      </w:r>
      <w:r>
        <w:rPr>
          <w:rFonts w:ascii="Times New Roman" w:hAnsi="Times New Roman" w:cs="Times New Roman"/>
          <w:sz w:val="28"/>
          <w:szCs w:val="28"/>
        </w:rPr>
        <w:t>социальным,</w:t>
      </w:r>
      <w:r>
        <w:rPr>
          <w:rFonts w:ascii="Times New Roman" w:hAnsi="Times New Roman" w:cs="Times New Roman"/>
          <w:spacing w:val="1"/>
          <w:sz w:val="28"/>
          <w:szCs w:val="28"/>
        </w:rPr>
        <w:t xml:space="preserve"> </w:t>
      </w:r>
      <w:r>
        <w:rPr>
          <w:rFonts w:ascii="Times New Roman" w:hAnsi="Times New Roman" w:cs="Times New Roman"/>
          <w:sz w:val="28"/>
          <w:szCs w:val="28"/>
        </w:rPr>
        <w:t>информационным</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природным условиям, в том числе осмысляя собственный опыт и выстраивая</w:t>
      </w:r>
      <w:r>
        <w:rPr>
          <w:rFonts w:ascii="Times New Roman" w:hAnsi="Times New Roman" w:cs="Times New Roman"/>
          <w:spacing w:val="1"/>
          <w:sz w:val="28"/>
          <w:szCs w:val="28"/>
        </w:rPr>
        <w:t xml:space="preserve"> </w:t>
      </w:r>
      <w:r>
        <w:rPr>
          <w:rFonts w:ascii="Times New Roman" w:hAnsi="Times New Roman" w:cs="Times New Roman"/>
          <w:sz w:val="28"/>
          <w:szCs w:val="28"/>
        </w:rPr>
        <w:t>дальнейшие</w:t>
      </w:r>
      <w:r>
        <w:rPr>
          <w:rFonts w:ascii="Times New Roman" w:hAnsi="Times New Roman" w:cs="Times New Roman"/>
          <w:spacing w:val="1"/>
          <w:sz w:val="28"/>
          <w:szCs w:val="28"/>
        </w:rPr>
        <w:t xml:space="preserve"> </w:t>
      </w:r>
      <w:r>
        <w:rPr>
          <w:rFonts w:ascii="Times New Roman" w:hAnsi="Times New Roman" w:cs="Times New Roman"/>
          <w:sz w:val="28"/>
          <w:szCs w:val="28"/>
        </w:rPr>
        <w:t>цели;</w:t>
      </w:r>
      <w:r>
        <w:rPr>
          <w:rFonts w:ascii="Times New Roman" w:hAnsi="Times New Roman" w:cs="Times New Roman"/>
          <w:spacing w:val="1"/>
          <w:sz w:val="28"/>
          <w:szCs w:val="28"/>
        </w:rPr>
        <w:t xml:space="preserve"> </w:t>
      </w:r>
      <w:r>
        <w:rPr>
          <w:rFonts w:ascii="Times New Roman" w:hAnsi="Times New Roman" w:cs="Times New Roman"/>
          <w:sz w:val="28"/>
          <w:szCs w:val="28"/>
        </w:rPr>
        <w:t>умение</w:t>
      </w:r>
      <w:r>
        <w:rPr>
          <w:rFonts w:ascii="Times New Roman" w:hAnsi="Times New Roman" w:cs="Times New Roman"/>
          <w:spacing w:val="1"/>
          <w:sz w:val="28"/>
          <w:szCs w:val="28"/>
        </w:rPr>
        <w:t xml:space="preserve"> </w:t>
      </w:r>
      <w:r>
        <w:rPr>
          <w:rFonts w:ascii="Times New Roman" w:hAnsi="Times New Roman" w:cs="Times New Roman"/>
          <w:sz w:val="28"/>
          <w:szCs w:val="28"/>
        </w:rPr>
        <w:t>принимать</w:t>
      </w:r>
      <w:r>
        <w:rPr>
          <w:rFonts w:ascii="Times New Roman" w:hAnsi="Times New Roman" w:cs="Times New Roman"/>
          <w:spacing w:val="1"/>
          <w:sz w:val="28"/>
          <w:szCs w:val="28"/>
        </w:rPr>
        <w:t xml:space="preserve"> </w:t>
      </w:r>
      <w:r>
        <w:rPr>
          <w:rFonts w:ascii="Times New Roman" w:hAnsi="Times New Roman" w:cs="Times New Roman"/>
          <w:sz w:val="28"/>
          <w:szCs w:val="28"/>
        </w:rPr>
        <w:t>себя</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других,</w:t>
      </w:r>
      <w:r>
        <w:rPr>
          <w:rFonts w:ascii="Times New Roman" w:hAnsi="Times New Roman" w:cs="Times New Roman"/>
          <w:spacing w:val="1"/>
          <w:sz w:val="28"/>
          <w:szCs w:val="28"/>
        </w:rPr>
        <w:t xml:space="preserve"> </w:t>
      </w:r>
      <w:r>
        <w:rPr>
          <w:rFonts w:ascii="Times New Roman" w:hAnsi="Times New Roman" w:cs="Times New Roman"/>
          <w:sz w:val="28"/>
          <w:szCs w:val="28"/>
        </w:rPr>
        <w:t>не</w:t>
      </w:r>
      <w:r>
        <w:rPr>
          <w:rFonts w:ascii="Times New Roman" w:hAnsi="Times New Roman" w:cs="Times New Roman"/>
          <w:spacing w:val="1"/>
          <w:sz w:val="28"/>
          <w:szCs w:val="28"/>
        </w:rPr>
        <w:t xml:space="preserve"> </w:t>
      </w:r>
      <w:r>
        <w:rPr>
          <w:rFonts w:ascii="Times New Roman" w:hAnsi="Times New Roman" w:cs="Times New Roman"/>
          <w:sz w:val="28"/>
          <w:szCs w:val="28"/>
        </w:rPr>
        <w:t>осуждая;</w:t>
      </w:r>
      <w:r>
        <w:rPr>
          <w:rFonts w:ascii="Times New Roman" w:hAnsi="Times New Roman" w:cs="Times New Roman"/>
          <w:spacing w:val="1"/>
          <w:sz w:val="28"/>
          <w:szCs w:val="28"/>
        </w:rPr>
        <w:t xml:space="preserve"> </w:t>
      </w:r>
      <w:r>
        <w:rPr>
          <w:rFonts w:ascii="Times New Roman" w:hAnsi="Times New Roman" w:cs="Times New Roman"/>
          <w:sz w:val="28"/>
          <w:szCs w:val="28"/>
        </w:rPr>
        <w:t>умение</w:t>
      </w:r>
      <w:r>
        <w:rPr>
          <w:rFonts w:ascii="Times New Roman" w:hAnsi="Times New Roman" w:cs="Times New Roman"/>
          <w:spacing w:val="1"/>
          <w:sz w:val="28"/>
          <w:szCs w:val="28"/>
        </w:rPr>
        <w:t xml:space="preserve"> </w:t>
      </w:r>
      <w:r>
        <w:rPr>
          <w:rFonts w:ascii="Times New Roman" w:hAnsi="Times New Roman" w:cs="Times New Roman"/>
          <w:sz w:val="28"/>
          <w:szCs w:val="28"/>
        </w:rPr>
        <w:t>осознавать эмоциональное состояние себя и других, опираясь на примеры из</w:t>
      </w:r>
      <w:r>
        <w:rPr>
          <w:rFonts w:ascii="Times New Roman" w:hAnsi="Times New Roman" w:cs="Times New Roman"/>
          <w:spacing w:val="1"/>
          <w:sz w:val="28"/>
          <w:szCs w:val="28"/>
        </w:rPr>
        <w:t xml:space="preserve"> </w:t>
      </w:r>
      <w:r>
        <w:rPr>
          <w:rFonts w:ascii="Times New Roman" w:hAnsi="Times New Roman" w:cs="Times New Roman"/>
          <w:sz w:val="28"/>
          <w:szCs w:val="28"/>
        </w:rPr>
        <w:t>литературных</w:t>
      </w:r>
      <w:r>
        <w:rPr>
          <w:rFonts w:ascii="Times New Roman" w:hAnsi="Times New Roman" w:cs="Times New Roman"/>
          <w:spacing w:val="1"/>
          <w:sz w:val="28"/>
          <w:szCs w:val="28"/>
        </w:rPr>
        <w:t xml:space="preserve"> </w:t>
      </w:r>
      <w:r>
        <w:rPr>
          <w:rFonts w:ascii="Times New Roman" w:hAnsi="Times New Roman" w:cs="Times New Roman"/>
          <w:sz w:val="28"/>
          <w:szCs w:val="28"/>
        </w:rPr>
        <w:t>произведений;</w:t>
      </w:r>
      <w:r>
        <w:rPr>
          <w:rFonts w:ascii="Times New Roman" w:hAnsi="Times New Roman" w:cs="Times New Roman"/>
          <w:spacing w:val="1"/>
          <w:sz w:val="28"/>
          <w:szCs w:val="28"/>
        </w:rPr>
        <w:t xml:space="preserve"> </w:t>
      </w:r>
      <w:r>
        <w:rPr>
          <w:rFonts w:ascii="Times New Roman" w:hAnsi="Times New Roman" w:cs="Times New Roman"/>
          <w:sz w:val="28"/>
          <w:szCs w:val="28"/>
        </w:rPr>
        <w:t>уметь</w:t>
      </w:r>
      <w:r>
        <w:rPr>
          <w:rFonts w:ascii="Times New Roman" w:hAnsi="Times New Roman" w:cs="Times New Roman"/>
          <w:spacing w:val="1"/>
          <w:sz w:val="28"/>
          <w:szCs w:val="28"/>
        </w:rPr>
        <w:t xml:space="preserve"> </w:t>
      </w:r>
      <w:r>
        <w:rPr>
          <w:rFonts w:ascii="Times New Roman" w:hAnsi="Times New Roman" w:cs="Times New Roman"/>
          <w:sz w:val="28"/>
          <w:szCs w:val="28"/>
        </w:rPr>
        <w:t>управлять</w:t>
      </w:r>
      <w:r>
        <w:rPr>
          <w:rFonts w:ascii="Times New Roman" w:hAnsi="Times New Roman" w:cs="Times New Roman"/>
          <w:spacing w:val="1"/>
          <w:sz w:val="28"/>
          <w:szCs w:val="28"/>
        </w:rPr>
        <w:t xml:space="preserve"> </w:t>
      </w:r>
      <w:r>
        <w:rPr>
          <w:rFonts w:ascii="Times New Roman" w:hAnsi="Times New Roman" w:cs="Times New Roman"/>
          <w:sz w:val="28"/>
          <w:szCs w:val="28"/>
        </w:rPr>
        <w:t>собственным</w:t>
      </w:r>
      <w:r>
        <w:rPr>
          <w:rFonts w:ascii="Times New Roman" w:hAnsi="Times New Roman" w:cs="Times New Roman"/>
          <w:spacing w:val="1"/>
          <w:sz w:val="28"/>
          <w:szCs w:val="28"/>
        </w:rPr>
        <w:t xml:space="preserve"> </w:t>
      </w:r>
      <w:r>
        <w:rPr>
          <w:rFonts w:ascii="Times New Roman" w:hAnsi="Times New Roman" w:cs="Times New Roman"/>
          <w:sz w:val="28"/>
          <w:szCs w:val="28"/>
        </w:rPr>
        <w:t>эмоциональным</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состоянием; </w:t>
      </w:r>
      <w:proofErr w:type="spellStart"/>
      <w:r>
        <w:rPr>
          <w:rFonts w:ascii="Times New Roman" w:hAnsi="Times New Roman" w:cs="Times New Roman"/>
          <w:sz w:val="28"/>
          <w:szCs w:val="28"/>
        </w:rPr>
        <w:t>сформированность</w:t>
      </w:r>
      <w:proofErr w:type="spellEnd"/>
      <w:r>
        <w:rPr>
          <w:rFonts w:ascii="Times New Roman" w:hAnsi="Times New Roman" w:cs="Times New Roman"/>
          <w:sz w:val="28"/>
          <w:szCs w:val="28"/>
        </w:rPr>
        <w:t xml:space="preserve"> навыка рефлексии, признание своего права на</w:t>
      </w:r>
      <w:r>
        <w:rPr>
          <w:rFonts w:ascii="Times New Roman" w:hAnsi="Times New Roman" w:cs="Times New Roman"/>
          <w:spacing w:val="1"/>
          <w:sz w:val="28"/>
          <w:szCs w:val="28"/>
        </w:rPr>
        <w:t xml:space="preserve"> </w:t>
      </w:r>
      <w:r>
        <w:rPr>
          <w:rFonts w:ascii="Times New Roman" w:hAnsi="Times New Roman" w:cs="Times New Roman"/>
          <w:sz w:val="28"/>
          <w:szCs w:val="28"/>
        </w:rPr>
        <w:t>ошибку и такого же права другого человека с оценкой поступков литературных</w:t>
      </w:r>
      <w:r>
        <w:rPr>
          <w:rFonts w:ascii="Times New Roman" w:hAnsi="Times New Roman" w:cs="Times New Roman"/>
          <w:spacing w:val="1"/>
          <w:sz w:val="28"/>
          <w:szCs w:val="28"/>
        </w:rPr>
        <w:t xml:space="preserve"> </w:t>
      </w:r>
      <w:r>
        <w:rPr>
          <w:rFonts w:ascii="Times New Roman" w:hAnsi="Times New Roman" w:cs="Times New Roman"/>
          <w:sz w:val="28"/>
          <w:szCs w:val="28"/>
        </w:rPr>
        <w:t>героев.</w:t>
      </w:r>
    </w:p>
    <w:p w:rsidR="0026369B" w:rsidRDefault="0026369B" w:rsidP="0026369B">
      <w:pPr>
        <w:rPr>
          <w:rFonts w:ascii="Times New Roman" w:hAnsi="Times New Roman" w:cs="Times New Roman"/>
          <w:sz w:val="28"/>
          <w:szCs w:val="28"/>
        </w:rPr>
      </w:pPr>
      <w:r>
        <w:rPr>
          <w:rFonts w:ascii="Times New Roman" w:hAnsi="Times New Roman" w:cs="Times New Roman"/>
          <w:i/>
          <w:sz w:val="28"/>
          <w:szCs w:val="28"/>
        </w:rPr>
        <w:t>Трудового</w:t>
      </w:r>
      <w:r>
        <w:rPr>
          <w:rFonts w:ascii="Times New Roman" w:hAnsi="Times New Roman" w:cs="Times New Roman"/>
          <w:i/>
          <w:spacing w:val="1"/>
          <w:sz w:val="28"/>
          <w:szCs w:val="28"/>
        </w:rPr>
        <w:t xml:space="preserve"> </w:t>
      </w:r>
      <w:r>
        <w:rPr>
          <w:rFonts w:ascii="Times New Roman" w:hAnsi="Times New Roman" w:cs="Times New Roman"/>
          <w:i/>
          <w:sz w:val="28"/>
          <w:szCs w:val="28"/>
        </w:rPr>
        <w:t>воспитания:</w:t>
      </w:r>
      <w:r>
        <w:rPr>
          <w:rFonts w:ascii="Times New Roman" w:hAnsi="Times New Roman" w:cs="Times New Roman"/>
          <w:i/>
          <w:spacing w:val="1"/>
          <w:sz w:val="28"/>
          <w:szCs w:val="28"/>
        </w:rPr>
        <w:t xml:space="preserve"> </w:t>
      </w:r>
      <w:r>
        <w:rPr>
          <w:rFonts w:ascii="Times New Roman" w:hAnsi="Times New Roman" w:cs="Times New Roman"/>
          <w:sz w:val="28"/>
          <w:szCs w:val="28"/>
        </w:rPr>
        <w:t>установка</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активное</w:t>
      </w:r>
      <w:r>
        <w:rPr>
          <w:rFonts w:ascii="Times New Roman" w:hAnsi="Times New Roman" w:cs="Times New Roman"/>
          <w:spacing w:val="1"/>
          <w:sz w:val="28"/>
          <w:szCs w:val="28"/>
        </w:rPr>
        <w:t xml:space="preserve"> </w:t>
      </w:r>
      <w:r>
        <w:rPr>
          <w:rFonts w:ascii="Times New Roman" w:hAnsi="Times New Roman" w:cs="Times New Roman"/>
          <w:sz w:val="28"/>
          <w:szCs w:val="28"/>
        </w:rPr>
        <w:t>участие</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решении</w:t>
      </w:r>
      <w:r>
        <w:rPr>
          <w:rFonts w:ascii="Times New Roman" w:hAnsi="Times New Roman" w:cs="Times New Roman"/>
          <w:spacing w:val="1"/>
          <w:sz w:val="28"/>
          <w:szCs w:val="28"/>
        </w:rPr>
        <w:t xml:space="preserve"> </w:t>
      </w:r>
      <w:r>
        <w:rPr>
          <w:rFonts w:ascii="Times New Roman" w:hAnsi="Times New Roman" w:cs="Times New Roman"/>
          <w:sz w:val="28"/>
          <w:szCs w:val="28"/>
        </w:rPr>
        <w:t>практических задач (в рамках семьи, школы, города, края) технологической и</w:t>
      </w:r>
      <w:r>
        <w:rPr>
          <w:rFonts w:ascii="Times New Roman" w:hAnsi="Times New Roman" w:cs="Times New Roman"/>
          <w:spacing w:val="1"/>
          <w:sz w:val="28"/>
          <w:szCs w:val="28"/>
        </w:rPr>
        <w:t xml:space="preserve"> </w:t>
      </w:r>
      <w:r>
        <w:rPr>
          <w:rFonts w:ascii="Times New Roman" w:hAnsi="Times New Roman" w:cs="Times New Roman"/>
          <w:sz w:val="28"/>
          <w:szCs w:val="28"/>
        </w:rPr>
        <w:t>социальной</w:t>
      </w:r>
      <w:r>
        <w:rPr>
          <w:rFonts w:ascii="Times New Roman" w:hAnsi="Times New Roman" w:cs="Times New Roman"/>
          <w:spacing w:val="1"/>
          <w:sz w:val="28"/>
          <w:szCs w:val="28"/>
        </w:rPr>
        <w:t xml:space="preserve"> </w:t>
      </w:r>
      <w:r>
        <w:rPr>
          <w:rFonts w:ascii="Times New Roman" w:hAnsi="Times New Roman" w:cs="Times New Roman"/>
          <w:sz w:val="28"/>
          <w:szCs w:val="28"/>
        </w:rPr>
        <w:t>направленности,</w:t>
      </w:r>
      <w:r>
        <w:rPr>
          <w:rFonts w:ascii="Times New Roman" w:hAnsi="Times New Roman" w:cs="Times New Roman"/>
          <w:spacing w:val="1"/>
          <w:sz w:val="28"/>
          <w:szCs w:val="28"/>
        </w:rPr>
        <w:t xml:space="preserve"> </w:t>
      </w:r>
      <w:r>
        <w:rPr>
          <w:rFonts w:ascii="Times New Roman" w:hAnsi="Times New Roman" w:cs="Times New Roman"/>
          <w:sz w:val="28"/>
          <w:szCs w:val="28"/>
        </w:rPr>
        <w:t>способность</w:t>
      </w:r>
      <w:r>
        <w:rPr>
          <w:rFonts w:ascii="Times New Roman" w:hAnsi="Times New Roman" w:cs="Times New Roman"/>
          <w:spacing w:val="1"/>
          <w:sz w:val="28"/>
          <w:szCs w:val="28"/>
        </w:rPr>
        <w:t xml:space="preserve"> </w:t>
      </w:r>
      <w:r>
        <w:rPr>
          <w:rFonts w:ascii="Times New Roman" w:hAnsi="Times New Roman" w:cs="Times New Roman"/>
          <w:sz w:val="28"/>
          <w:szCs w:val="28"/>
        </w:rPr>
        <w:t>инициировать,</w:t>
      </w:r>
      <w:r>
        <w:rPr>
          <w:rFonts w:ascii="Times New Roman" w:hAnsi="Times New Roman" w:cs="Times New Roman"/>
          <w:spacing w:val="1"/>
          <w:sz w:val="28"/>
          <w:szCs w:val="28"/>
        </w:rPr>
        <w:t xml:space="preserve"> </w:t>
      </w:r>
      <w:r>
        <w:rPr>
          <w:rFonts w:ascii="Times New Roman" w:hAnsi="Times New Roman" w:cs="Times New Roman"/>
          <w:sz w:val="28"/>
          <w:szCs w:val="28"/>
        </w:rPr>
        <w:t>планировать</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самостоятельно выполнять такого рода деятельность; интерес к практическому</w:t>
      </w:r>
      <w:r>
        <w:rPr>
          <w:rFonts w:ascii="Times New Roman" w:hAnsi="Times New Roman" w:cs="Times New Roman"/>
          <w:spacing w:val="1"/>
          <w:sz w:val="28"/>
          <w:szCs w:val="28"/>
        </w:rPr>
        <w:t xml:space="preserve"> </w:t>
      </w:r>
      <w:r>
        <w:rPr>
          <w:rFonts w:ascii="Times New Roman" w:hAnsi="Times New Roman" w:cs="Times New Roman"/>
          <w:sz w:val="28"/>
          <w:szCs w:val="28"/>
        </w:rPr>
        <w:t>изучению</w:t>
      </w:r>
      <w:r>
        <w:rPr>
          <w:rFonts w:ascii="Times New Roman" w:hAnsi="Times New Roman" w:cs="Times New Roman"/>
          <w:spacing w:val="1"/>
          <w:sz w:val="28"/>
          <w:szCs w:val="28"/>
        </w:rPr>
        <w:t xml:space="preserve"> </w:t>
      </w:r>
      <w:r>
        <w:rPr>
          <w:rFonts w:ascii="Times New Roman" w:hAnsi="Times New Roman" w:cs="Times New Roman"/>
          <w:sz w:val="28"/>
          <w:szCs w:val="28"/>
        </w:rPr>
        <w:t>профессий</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труда</w:t>
      </w:r>
      <w:r>
        <w:rPr>
          <w:rFonts w:ascii="Times New Roman" w:hAnsi="Times New Roman" w:cs="Times New Roman"/>
          <w:spacing w:val="1"/>
          <w:sz w:val="28"/>
          <w:szCs w:val="28"/>
        </w:rPr>
        <w:t xml:space="preserve"> </w:t>
      </w:r>
      <w:r>
        <w:rPr>
          <w:rFonts w:ascii="Times New Roman" w:hAnsi="Times New Roman" w:cs="Times New Roman"/>
          <w:sz w:val="28"/>
          <w:szCs w:val="28"/>
        </w:rPr>
        <w:t>различного</w:t>
      </w:r>
      <w:r>
        <w:rPr>
          <w:rFonts w:ascii="Times New Roman" w:hAnsi="Times New Roman" w:cs="Times New Roman"/>
          <w:spacing w:val="1"/>
          <w:sz w:val="28"/>
          <w:szCs w:val="28"/>
        </w:rPr>
        <w:t xml:space="preserve"> </w:t>
      </w:r>
      <w:r>
        <w:rPr>
          <w:rFonts w:ascii="Times New Roman" w:hAnsi="Times New Roman" w:cs="Times New Roman"/>
          <w:sz w:val="28"/>
          <w:szCs w:val="28"/>
        </w:rPr>
        <w:t>рода,</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том</w:t>
      </w:r>
      <w:r>
        <w:rPr>
          <w:rFonts w:ascii="Times New Roman" w:hAnsi="Times New Roman" w:cs="Times New Roman"/>
          <w:spacing w:val="1"/>
          <w:sz w:val="28"/>
          <w:szCs w:val="28"/>
        </w:rPr>
        <w:t xml:space="preserve"> </w:t>
      </w:r>
      <w:r>
        <w:rPr>
          <w:rFonts w:ascii="Times New Roman" w:hAnsi="Times New Roman" w:cs="Times New Roman"/>
          <w:sz w:val="28"/>
          <w:szCs w:val="28"/>
        </w:rPr>
        <w:t>числе</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основе</w:t>
      </w:r>
      <w:r>
        <w:rPr>
          <w:rFonts w:ascii="Times New Roman" w:hAnsi="Times New Roman" w:cs="Times New Roman"/>
          <w:spacing w:val="1"/>
          <w:sz w:val="28"/>
          <w:szCs w:val="28"/>
        </w:rPr>
        <w:t xml:space="preserve"> </w:t>
      </w:r>
      <w:r>
        <w:rPr>
          <w:rFonts w:ascii="Times New Roman" w:hAnsi="Times New Roman" w:cs="Times New Roman"/>
          <w:sz w:val="28"/>
          <w:szCs w:val="28"/>
        </w:rPr>
        <w:t>применения</w:t>
      </w:r>
      <w:r>
        <w:rPr>
          <w:rFonts w:ascii="Times New Roman" w:hAnsi="Times New Roman" w:cs="Times New Roman"/>
          <w:spacing w:val="1"/>
          <w:sz w:val="28"/>
          <w:szCs w:val="28"/>
        </w:rPr>
        <w:t xml:space="preserve"> </w:t>
      </w:r>
      <w:r>
        <w:rPr>
          <w:rFonts w:ascii="Times New Roman" w:hAnsi="Times New Roman" w:cs="Times New Roman"/>
          <w:sz w:val="28"/>
          <w:szCs w:val="28"/>
        </w:rPr>
        <w:t>изучаемого</w:t>
      </w:r>
      <w:r>
        <w:rPr>
          <w:rFonts w:ascii="Times New Roman" w:hAnsi="Times New Roman" w:cs="Times New Roman"/>
          <w:spacing w:val="1"/>
          <w:sz w:val="28"/>
          <w:szCs w:val="28"/>
        </w:rPr>
        <w:t xml:space="preserve"> </w:t>
      </w:r>
      <w:r>
        <w:rPr>
          <w:rFonts w:ascii="Times New Roman" w:hAnsi="Times New Roman" w:cs="Times New Roman"/>
          <w:sz w:val="28"/>
          <w:szCs w:val="28"/>
        </w:rPr>
        <w:t>предметного</w:t>
      </w:r>
      <w:r>
        <w:rPr>
          <w:rFonts w:ascii="Times New Roman" w:hAnsi="Times New Roman" w:cs="Times New Roman"/>
          <w:spacing w:val="1"/>
          <w:sz w:val="28"/>
          <w:szCs w:val="28"/>
        </w:rPr>
        <w:t xml:space="preserve"> </w:t>
      </w:r>
      <w:r>
        <w:rPr>
          <w:rFonts w:ascii="Times New Roman" w:hAnsi="Times New Roman" w:cs="Times New Roman"/>
          <w:sz w:val="28"/>
          <w:szCs w:val="28"/>
        </w:rPr>
        <w:t>знания</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знакомства</w:t>
      </w:r>
      <w:r>
        <w:rPr>
          <w:rFonts w:ascii="Times New Roman" w:hAnsi="Times New Roman" w:cs="Times New Roman"/>
          <w:spacing w:val="1"/>
          <w:sz w:val="28"/>
          <w:szCs w:val="28"/>
        </w:rPr>
        <w:t xml:space="preserve"> </w:t>
      </w:r>
      <w:r>
        <w:rPr>
          <w:rFonts w:ascii="Times New Roman" w:hAnsi="Times New Roman" w:cs="Times New Roman"/>
          <w:sz w:val="28"/>
          <w:szCs w:val="28"/>
        </w:rPr>
        <w:t>с</w:t>
      </w:r>
      <w:r>
        <w:rPr>
          <w:rFonts w:ascii="Times New Roman" w:hAnsi="Times New Roman" w:cs="Times New Roman"/>
          <w:spacing w:val="1"/>
          <w:sz w:val="28"/>
          <w:szCs w:val="28"/>
        </w:rPr>
        <w:t xml:space="preserve"> </w:t>
      </w:r>
      <w:r>
        <w:rPr>
          <w:rFonts w:ascii="Times New Roman" w:hAnsi="Times New Roman" w:cs="Times New Roman"/>
          <w:sz w:val="28"/>
          <w:szCs w:val="28"/>
        </w:rPr>
        <w:t>деятельностью</w:t>
      </w:r>
      <w:r>
        <w:rPr>
          <w:rFonts w:ascii="Times New Roman" w:hAnsi="Times New Roman" w:cs="Times New Roman"/>
          <w:spacing w:val="1"/>
          <w:sz w:val="28"/>
          <w:szCs w:val="28"/>
        </w:rPr>
        <w:t xml:space="preserve"> </w:t>
      </w:r>
      <w:r>
        <w:rPr>
          <w:rFonts w:ascii="Times New Roman" w:hAnsi="Times New Roman" w:cs="Times New Roman"/>
          <w:sz w:val="28"/>
          <w:szCs w:val="28"/>
        </w:rPr>
        <w:t>героев</w:t>
      </w:r>
      <w:r>
        <w:rPr>
          <w:rFonts w:ascii="Times New Roman" w:hAnsi="Times New Roman" w:cs="Times New Roman"/>
          <w:spacing w:val="-10"/>
          <w:sz w:val="28"/>
          <w:szCs w:val="28"/>
        </w:rPr>
        <w:t xml:space="preserve"> </w:t>
      </w:r>
      <w:r>
        <w:rPr>
          <w:rFonts w:ascii="Times New Roman" w:hAnsi="Times New Roman" w:cs="Times New Roman"/>
          <w:sz w:val="28"/>
          <w:szCs w:val="28"/>
        </w:rPr>
        <w:t>на</w:t>
      </w:r>
      <w:r>
        <w:rPr>
          <w:rFonts w:ascii="Times New Roman" w:hAnsi="Times New Roman" w:cs="Times New Roman"/>
          <w:spacing w:val="-9"/>
          <w:sz w:val="28"/>
          <w:szCs w:val="28"/>
        </w:rPr>
        <w:t xml:space="preserve"> </w:t>
      </w:r>
      <w:r>
        <w:rPr>
          <w:rFonts w:ascii="Times New Roman" w:hAnsi="Times New Roman" w:cs="Times New Roman"/>
          <w:sz w:val="28"/>
          <w:szCs w:val="28"/>
        </w:rPr>
        <w:t>страницах</w:t>
      </w:r>
      <w:r>
        <w:rPr>
          <w:rFonts w:ascii="Times New Roman" w:hAnsi="Times New Roman" w:cs="Times New Roman"/>
          <w:spacing w:val="-10"/>
          <w:sz w:val="28"/>
          <w:szCs w:val="28"/>
        </w:rPr>
        <w:t xml:space="preserve"> </w:t>
      </w:r>
      <w:r>
        <w:rPr>
          <w:rFonts w:ascii="Times New Roman" w:hAnsi="Times New Roman" w:cs="Times New Roman"/>
          <w:sz w:val="28"/>
          <w:szCs w:val="28"/>
        </w:rPr>
        <w:t>литературных</w:t>
      </w:r>
      <w:r>
        <w:rPr>
          <w:rFonts w:ascii="Times New Roman" w:hAnsi="Times New Roman" w:cs="Times New Roman"/>
          <w:spacing w:val="-9"/>
          <w:sz w:val="28"/>
          <w:szCs w:val="28"/>
        </w:rPr>
        <w:t xml:space="preserve"> </w:t>
      </w:r>
      <w:r>
        <w:rPr>
          <w:rFonts w:ascii="Times New Roman" w:hAnsi="Times New Roman" w:cs="Times New Roman"/>
          <w:sz w:val="28"/>
          <w:szCs w:val="28"/>
        </w:rPr>
        <w:t>произведений;</w:t>
      </w:r>
      <w:r>
        <w:rPr>
          <w:rFonts w:ascii="Times New Roman" w:hAnsi="Times New Roman" w:cs="Times New Roman"/>
          <w:spacing w:val="-10"/>
          <w:sz w:val="28"/>
          <w:szCs w:val="28"/>
        </w:rPr>
        <w:t xml:space="preserve"> </w:t>
      </w:r>
      <w:r>
        <w:rPr>
          <w:rFonts w:ascii="Times New Roman" w:hAnsi="Times New Roman" w:cs="Times New Roman"/>
          <w:sz w:val="28"/>
          <w:szCs w:val="28"/>
        </w:rPr>
        <w:t>осознание</w:t>
      </w:r>
      <w:r>
        <w:rPr>
          <w:rFonts w:ascii="Times New Roman" w:hAnsi="Times New Roman" w:cs="Times New Roman"/>
          <w:spacing w:val="-9"/>
          <w:sz w:val="28"/>
          <w:szCs w:val="28"/>
        </w:rPr>
        <w:t xml:space="preserve"> </w:t>
      </w:r>
      <w:r>
        <w:rPr>
          <w:rFonts w:ascii="Times New Roman" w:hAnsi="Times New Roman" w:cs="Times New Roman"/>
          <w:sz w:val="28"/>
          <w:szCs w:val="28"/>
        </w:rPr>
        <w:t>важности</w:t>
      </w:r>
      <w:r>
        <w:rPr>
          <w:rFonts w:ascii="Times New Roman" w:hAnsi="Times New Roman" w:cs="Times New Roman"/>
          <w:spacing w:val="-10"/>
          <w:sz w:val="28"/>
          <w:szCs w:val="28"/>
        </w:rPr>
        <w:t xml:space="preserve"> </w:t>
      </w:r>
      <w:r>
        <w:rPr>
          <w:rFonts w:ascii="Times New Roman" w:hAnsi="Times New Roman" w:cs="Times New Roman"/>
          <w:sz w:val="28"/>
          <w:szCs w:val="28"/>
        </w:rPr>
        <w:t>обучения</w:t>
      </w:r>
      <w:r>
        <w:rPr>
          <w:rFonts w:ascii="Times New Roman" w:hAnsi="Times New Roman" w:cs="Times New Roman"/>
          <w:spacing w:val="-67"/>
          <w:sz w:val="28"/>
          <w:szCs w:val="28"/>
        </w:rPr>
        <w:t xml:space="preserve"> </w:t>
      </w:r>
      <w:r>
        <w:rPr>
          <w:rFonts w:ascii="Times New Roman" w:hAnsi="Times New Roman" w:cs="Times New Roman"/>
          <w:sz w:val="28"/>
          <w:szCs w:val="28"/>
        </w:rPr>
        <w:t>на протяжении всей жизни для успешной профессиональной деятельности и</w:t>
      </w:r>
      <w:r>
        <w:rPr>
          <w:rFonts w:ascii="Times New Roman" w:hAnsi="Times New Roman" w:cs="Times New Roman"/>
          <w:spacing w:val="1"/>
          <w:sz w:val="28"/>
          <w:szCs w:val="28"/>
        </w:rPr>
        <w:t xml:space="preserve"> </w:t>
      </w:r>
      <w:r>
        <w:rPr>
          <w:rFonts w:ascii="Times New Roman" w:hAnsi="Times New Roman" w:cs="Times New Roman"/>
          <w:sz w:val="28"/>
          <w:szCs w:val="28"/>
        </w:rPr>
        <w:t>развитие</w:t>
      </w:r>
      <w:r>
        <w:rPr>
          <w:rFonts w:ascii="Times New Roman" w:hAnsi="Times New Roman" w:cs="Times New Roman"/>
          <w:spacing w:val="1"/>
          <w:sz w:val="28"/>
          <w:szCs w:val="28"/>
        </w:rPr>
        <w:t xml:space="preserve"> </w:t>
      </w:r>
      <w:r>
        <w:rPr>
          <w:rFonts w:ascii="Times New Roman" w:hAnsi="Times New Roman" w:cs="Times New Roman"/>
          <w:sz w:val="28"/>
          <w:szCs w:val="28"/>
        </w:rPr>
        <w:t>необходимых</w:t>
      </w:r>
      <w:r>
        <w:rPr>
          <w:rFonts w:ascii="Times New Roman" w:hAnsi="Times New Roman" w:cs="Times New Roman"/>
          <w:spacing w:val="1"/>
          <w:sz w:val="28"/>
          <w:szCs w:val="28"/>
        </w:rPr>
        <w:t xml:space="preserve"> </w:t>
      </w:r>
      <w:r>
        <w:rPr>
          <w:rFonts w:ascii="Times New Roman" w:hAnsi="Times New Roman" w:cs="Times New Roman"/>
          <w:sz w:val="28"/>
          <w:szCs w:val="28"/>
        </w:rPr>
        <w:t>умений</w:t>
      </w:r>
      <w:r>
        <w:rPr>
          <w:rFonts w:ascii="Times New Roman" w:hAnsi="Times New Roman" w:cs="Times New Roman"/>
          <w:spacing w:val="1"/>
          <w:sz w:val="28"/>
          <w:szCs w:val="28"/>
        </w:rPr>
        <w:t xml:space="preserve"> </w:t>
      </w:r>
      <w:r>
        <w:rPr>
          <w:rFonts w:ascii="Times New Roman" w:hAnsi="Times New Roman" w:cs="Times New Roman"/>
          <w:sz w:val="28"/>
          <w:szCs w:val="28"/>
        </w:rPr>
        <w:t>для</w:t>
      </w:r>
      <w:r>
        <w:rPr>
          <w:rFonts w:ascii="Times New Roman" w:hAnsi="Times New Roman" w:cs="Times New Roman"/>
          <w:spacing w:val="1"/>
          <w:sz w:val="28"/>
          <w:szCs w:val="28"/>
        </w:rPr>
        <w:t xml:space="preserve"> </w:t>
      </w:r>
      <w:r>
        <w:rPr>
          <w:rFonts w:ascii="Times New Roman" w:hAnsi="Times New Roman" w:cs="Times New Roman"/>
          <w:sz w:val="28"/>
          <w:szCs w:val="28"/>
        </w:rPr>
        <w:t>этого;</w:t>
      </w:r>
      <w:r>
        <w:rPr>
          <w:rFonts w:ascii="Times New Roman" w:hAnsi="Times New Roman" w:cs="Times New Roman"/>
          <w:spacing w:val="1"/>
          <w:sz w:val="28"/>
          <w:szCs w:val="28"/>
        </w:rPr>
        <w:t xml:space="preserve"> </w:t>
      </w:r>
      <w:r>
        <w:rPr>
          <w:rFonts w:ascii="Times New Roman" w:hAnsi="Times New Roman" w:cs="Times New Roman"/>
          <w:sz w:val="28"/>
          <w:szCs w:val="28"/>
        </w:rPr>
        <w:t>готовность</w:t>
      </w:r>
      <w:r>
        <w:rPr>
          <w:rFonts w:ascii="Times New Roman" w:hAnsi="Times New Roman" w:cs="Times New Roman"/>
          <w:spacing w:val="1"/>
          <w:sz w:val="28"/>
          <w:szCs w:val="28"/>
        </w:rPr>
        <w:t xml:space="preserve"> </w:t>
      </w:r>
      <w:r>
        <w:rPr>
          <w:rFonts w:ascii="Times New Roman" w:hAnsi="Times New Roman" w:cs="Times New Roman"/>
          <w:sz w:val="28"/>
          <w:szCs w:val="28"/>
        </w:rPr>
        <w:t>адаптироваться</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профессиональной</w:t>
      </w:r>
      <w:r>
        <w:rPr>
          <w:rFonts w:ascii="Times New Roman" w:hAnsi="Times New Roman" w:cs="Times New Roman"/>
          <w:spacing w:val="1"/>
          <w:sz w:val="28"/>
          <w:szCs w:val="28"/>
        </w:rPr>
        <w:t xml:space="preserve"> </w:t>
      </w:r>
      <w:r>
        <w:rPr>
          <w:rFonts w:ascii="Times New Roman" w:hAnsi="Times New Roman" w:cs="Times New Roman"/>
          <w:sz w:val="28"/>
          <w:szCs w:val="28"/>
        </w:rPr>
        <w:t>среде;</w:t>
      </w:r>
      <w:r>
        <w:rPr>
          <w:rFonts w:ascii="Times New Roman" w:hAnsi="Times New Roman" w:cs="Times New Roman"/>
          <w:spacing w:val="1"/>
          <w:sz w:val="28"/>
          <w:szCs w:val="28"/>
        </w:rPr>
        <w:t xml:space="preserve"> </w:t>
      </w:r>
      <w:r>
        <w:rPr>
          <w:rFonts w:ascii="Times New Roman" w:hAnsi="Times New Roman" w:cs="Times New Roman"/>
          <w:sz w:val="28"/>
          <w:szCs w:val="28"/>
        </w:rPr>
        <w:t>уважение</w:t>
      </w:r>
      <w:r>
        <w:rPr>
          <w:rFonts w:ascii="Times New Roman" w:hAnsi="Times New Roman" w:cs="Times New Roman"/>
          <w:spacing w:val="1"/>
          <w:sz w:val="28"/>
          <w:szCs w:val="28"/>
        </w:rPr>
        <w:t xml:space="preserve"> </w:t>
      </w:r>
      <w:r>
        <w:rPr>
          <w:rFonts w:ascii="Times New Roman" w:hAnsi="Times New Roman" w:cs="Times New Roman"/>
          <w:sz w:val="28"/>
          <w:szCs w:val="28"/>
        </w:rPr>
        <w:t>к</w:t>
      </w:r>
      <w:r>
        <w:rPr>
          <w:rFonts w:ascii="Times New Roman" w:hAnsi="Times New Roman" w:cs="Times New Roman"/>
          <w:spacing w:val="1"/>
          <w:sz w:val="28"/>
          <w:szCs w:val="28"/>
        </w:rPr>
        <w:t xml:space="preserve"> </w:t>
      </w:r>
      <w:r>
        <w:rPr>
          <w:rFonts w:ascii="Times New Roman" w:hAnsi="Times New Roman" w:cs="Times New Roman"/>
          <w:sz w:val="28"/>
          <w:szCs w:val="28"/>
        </w:rPr>
        <w:t>труду</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результатам</w:t>
      </w:r>
      <w:r>
        <w:rPr>
          <w:rFonts w:ascii="Times New Roman" w:hAnsi="Times New Roman" w:cs="Times New Roman"/>
          <w:spacing w:val="1"/>
          <w:sz w:val="28"/>
          <w:szCs w:val="28"/>
        </w:rPr>
        <w:t xml:space="preserve"> </w:t>
      </w:r>
      <w:r>
        <w:rPr>
          <w:rFonts w:ascii="Times New Roman" w:hAnsi="Times New Roman" w:cs="Times New Roman"/>
          <w:sz w:val="28"/>
          <w:szCs w:val="28"/>
        </w:rPr>
        <w:t>трудовой</w:t>
      </w:r>
      <w:r>
        <w:rPr>
          <w:rFonts w:ascii="Times New Roman" w:hAnsi="Times New Roman" w:cs="Times New Roman"/>
          <w:spacing w:val="1"/>
          <w:sz w:val="28"/>
          <w:szCs w:val="28"/>
        </w:rPr>
        <w:t xml:space="preserve"> </w:t>
      </w:r>
      <w:r>
        <w:rPr>
          <w:rFonts w:ascii="Times New Roman" w:hAnsi="Times New Roman" w:cs="Times New Roman"/>
          <w:sz w:val="28"/>
          <w:szCs w:val="28"/>
        </w:rPr>
        <w:t>деятельности, в том числе при изучении произведений русского фольклора и</w:t>
      </w:r>
      <w:r>
        <w:rPr>
          <w:rFonts w:ascii="Times New Roman" w:hAnsi="Times New Roman" w:cs="Times New Roman"/>
          <w:spacing w:val="1"/>
          <w:sz w:val="28"/>
          <w:szCs w:val="28"/>
        </w:rPr>
        <w:t xml:space="preserve"> </w:t>
      </w:r>
      <w:r>
        <w:rPr>
          <w:rFonts w:ascii="Times New Roman" w:hAnsi="Times New Roman" w:cs="Times New Roman"/>
          <w:sz w:val="28"/>
          <w:szCs w:val="28"/>
        </w:rPr>
        <w:t>литературы;</w:t>
      </w:r>
      <w:r>
        <w:rPr>
          <w:rFonts w:ascii="Times New Roman" w:hAnsi="Times New Roman" w:cs="Times New Roman"/>
          <w:spacing w:val="1"/>
          <w:sz w:val="28"/>
          <w:szCs w:val="28"/>
        </w:rPr>
        <w:t xml:space="preserve"> </w:t>
      </w:r>
      <w:r>
        <w:rPr>
          <w:rFonts w:ascii="Times New Roman" w:hAnsi="Times New Roman" w:cs="Times New Roman"/>
          <w:sz w:val="28"/>
          <w:szCs w:val="28"/>
        </w:rPr>
        <w:t>осознанный</w:t>
      </w:r>
      <w:r>
        <w:rPr>
          <w:rFonts w:ascii="Times New Roman" w:hAnsi="Times New Roman" w:cs="Times New Roman"/>
          <w:spacing w:val="1"/>
          <w:sz w:val="28"/>
          <w:szCs w:val="28"/>
        </w:rPr>
        <w:t xml:space="preserve"> </w:t>
      </w:r>
      <w:r>
        <w:rPr>
          <w:rFonts w:ascii="Times New Roman" w:hAnsi="Times New Roman" w:cs="Times New Roman"/>
          <w:sz w:val="28"/>
          <w:szCs w:val="28"/>
        </w:rPr>
        <w:t>выбор</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построение</w:t>
      </w:r>
      <w:r>
        <w:rPr>
          <w:rFonts w:ascii="Times New Roman" w:hAnsi="Times New Roman" w:cs="Times New Roman"/>
          <w:spacing w:val="1"/>
          <w:sz w:val="28"/>
          <w:szCs w:val="28"/>
        </w:rPr>
        <w:t xml:space="preserve"> </w:t>
      </w:r>
      <w:r>
        <w:rPr>
          <w:rFonts w:ascii="Times New Roman" w:hAnsi="Times New Roman" w:cs="Times New Roman"/>
          <w:sz w:val="28"/>
          <w:szCs w:val="28"/>
        </w:rPr>
        <w:t>индивидуальной</w:t>
      </w:r>
      <w:r>
        <w:rPr>
          <w:rFonts w:ascii="Times New Roman" w:hAnsi="Times New Roman" w:cs="Times New Roman"/>
          <w:spacing w:val="1"/>
          <w:sz w:val="28"/>
          <w:szCs w:val="28"/>
        </w:rPr>
        <w:t xml:space="preserve"> </w:t>
      </w:r>
      <w:r>
        <w:rPr>
          <w:rFonts w:ascii="Times New Roman" w:hAnsi="Times New Roman" w:cs="Times New Roman"/>
          <w:sz w:val="28"/>
          <w:szCs w:val="28"/>
        </w:rPr>
        <w:t>траектории</w:t>
      </w:r>
      <w:r>
        <w:rPr>
          <w:rFonts w:ascii="Times New Roman" w:hAnsi="Times New Roman" w:cs="Times New Roman"/>
          <w:spacing w:val="1"/>
          <w:sz w:val="28"/>
          <w:szCs w:val="28"/>
        </w:rPr>
        <w:t xml:space="preserve"> </w:t>
      </w:r>
      <w:r>
        <w:rPr>
          <w:rFonts w:ascii="Times New Roman" w:hAnsi="Times New Roman" w:cs="Times New Roman"/>
          <w:sz w:val="28"/>
          <w:szCs w:val="28"/>
        </w:rPr>
        <w:t>образования</w:t>
      </w:r>
      <w:r>
        <w:rPr>
          <w:rFonts w:ascii="Times New Roman" w:hAnsi="Times New Roman" w:cs="Times New Roman"/>
          <w:spacing w:val="23"/>
          <w:sz w:val="28"/>
          <w:szCs w:val="28"/>
        </w:rPr>
        <w:t xml:space="preserve"> </w:t>
      </w:r>
      <w:r>
        <w:rPr>
          <w:rFonts w:ascii="Times New Roman" w:hAnsi="Times New Roman" w:cs="Times New Roman"/>
          <w:sz w:val="28"/>
          <w:szCs w:val="28"/>
        </w:rPr>
        <w:t>и</w:t>
      </w:r>
      <w:r>
        <w:rPr>
          <w:rFonts w:ascii="Times New Roman" w:hAnsi="Times New Roman" w:cs="Times New Roman"/>
          <w:spacing w:val="23"/>
          <w:sz w:val="28"/>
          <w:szCs w:val="28"/>
        </w:rPr>
        <w:t xml:space="preserve"> </w:t>
      </w:r>
      <w:r>
        <w:rPr>
          <w:rFonts w:ascii="Times New Roman" w:hAnsi="Times New Roman" w:cs="Times New Roman"/>
          <w:sz w:val="28"/>
          <w:szCs w:val="28"/>
        </w:rPr>
        <w:t>жизненных</w:t>
      </w:r>
      <w:r>
        <w:rPr>
          <w:rFonts w:ascii="Times New Roman" w:hAnsi="Times New Roman" w:cs="Times New Roman"/>
          <w:spacing w:val="23"/>
          <w:sz w:val="28"/>
          <w:szCs w:val="28"/>
        </w:rPr>
        <w:t xml:space="preserve"> </w:t>
      </w:r>
      <w:r>
        <w:rPr>
          <w:rFonts w:ascii="Times New Roman" w:hAnsi="Times New Roman" w:cs="Times New Roman"/>
          <w:sz w:val="28"/>
          <w:szCs w:val="28"/>
        </w:rPr>
        <w:t>планов</w:t>
      </w:r>
      <w:r>
        <w:rPr>
          <w:rFonts w:ascii="Times New Roman" w:hAnsi="Times New Roman" w:cs="Times New Roman"/>
          <w:spacing w:val="24"/>
          <w:sz w:val="28"/>
          <w:szCs w:val="28"/>
        </w:rPr>
        <w:t xml:space="preserve"> </w:t>
      </w:r>
      <w:r>
        <w:rPr>
          <w:rFonts w:ascii="Times New Roman" w:hAnsi="Times New Roman" w:cs="Times New Roman"/>
          <w:sz w:val="28"/>
          <w:szCs w:val="28"/>
        </w:rPr>
        <w:t>с</w:t>
      </w:r>
      <w:r>
        <w:rPr>
          <w:rFonts w:ascii="Times New Roman" w:hAnsi="Times New Roman" w:cs="Times New Roman"/>
          <w:spacing w:val="9"/>
          <w:sz w:val="28"/>
          <w:szCs w:val="28"/>
        </w:rPr>
        <w:t xml:space="preserve"> </w:t>
      </w:r>
      <w:r>
        <w:rPr>
          <w:rFonts w:ascii="Times New Roman" w:hAnsi="Times New Roman" w:cs="Times New Roman"/>
          <w:sz w:val="28"/>
          <w:szCs w:val="28"/>
        </w:rPr>
        <w:t>учетом</w:t>
      </w:r>
      <w:r>
        <w:rPr>
          <w:rFonts w:ascii="Times New Roman" w:hAnsi="Times New Roman" w:cs="Times New Roman"/>
          <w:spacing w:val="9"/>
          <w:sz w:val="28"/>
          <w:szCs w:val="28"/>
        </w:rPr>
        <w:t xml:space="preserve"> </w:t>
      </w:r>
      <w:r>
        <w:rPr>
          <w:rFonts w:ascii="Times New Roman" w:hAnsi="Times New Roman" w:cs="Times New Roman"/>
          <w:sz w:val="28"/>
          <w:szCs w:val="28"/>
        </w:rPr>
        <w:t>личных</w:t>
      </w:r>
      <w:r>
        <w:rPr>
          <w:rFonts w:ascii="Times New Roman" w:hAnsi="Times New Roman" w:cs="Times New Roman"/>
          <w:spacing w:val="9"/>
          <w:sz w:val="28"/>
          <w:szCs w:val="28"/>
        </w:rPr>
        <w:t xml:space="preserve"> </w:t>
      </w:r>
      <w:r>
        <w:rPr>
          <w:rFonts w:ascii="Times New Roman" w:hAnsi="Times New Roman" w:cs="Times New Roman"/>
          <w:sz w:val="28"/>
          <w:szCs w:val="28"/>
        </w:rPr>
        <w:t>и</w:t>
      </w:r>
      <w:r>
        <w:rPr>
          <w:rFonts w:ascii="Times New Roman" w:hAnsi="Times New Roman" w:cs="Times New Roman"/>
          <w:spacing w:val="9"/>
          <w:sz w:val="28"/>
          <w:szCs w:val="28"/>
        </w:rPr>
        <w:t xml:space="preserve"> </w:t>
      </w:r>
      <w:r>
        <w:rPr>
          <w:rFonts w:ascii="Times New Roman" w:hAnsi="Times New Roman" w:cs="Times New Roman"/>
          <w:sz w:val="28"/>
          <w:szCs w:val="28"/>
        </w:rPr>
        <w:t>общественных</w:t>
      </w:r>
      <w:r>
        <w:rPr>
          <w:rFonts w:ascii="Times New Roman" w:hAnsi="Times New Roman" w:cs="Times New Roman"/>
          <w:spacing w:val="9"/>
          <w:sz w:val="28"/>
          <w:szCs w:val="28"/>
        </w:rPr>
        <w:t xml:space="preserve"> </w:t>
      </w:r>
      <w:r>
        <w:rPr>
          <w:rFonts w:ascii="Times New Roman" w:hAnsi="Times New Roman" w:cs="Times New Roman"/>
          <w:sz w:val="28"/>
          <w:szCs w:val="28"/>
        </w:rPr>
        <w:t>интересов</w:t>
      </w:r>
      <w:r>
        <w:rPr>
          <w:rFonts w:ascii="Times New Roman" w:hAnsi="Times New Roman" w:cs="Times New Roman"/>
          <w:spacing w:val="-67"/>
          <w:sz w:val="28"/>
          <w:szCs w:val="28"/>
        </w:rPr>
        <w:t xml:space="preserve"> </w:t>
      </w:r>
      <w:r>
        <w:rPr>
          <w:rFonts w:ascii="Times New Roman" w:hAnsi="Times New Roman" w:cs="Times New Roman"/>
          <w:sz w:val="28"/>
          <w:szCs w:val="28"/>
        </w:rPr>
        <w:t>и</w:t>
      </w:r>
      <w:r>
        <w:rPr>
          <w:rFonts w:ascii="Times New Roman" w:hAnsi="Times New Roman" w:cs="Times New Roman"/>
          <w:spacing w:val="-2"/>
          <w:sz w:val="28"/>
          <w:szCs w:val="28"/>
        </w:rPr>
        <w:t xml:space="preserve"> </w:t>
      </w:r>
      <w:r>
        <w:rPr>
          <w:rFonts w:ascii="Times New Roman" w:hAnsi="Times New Roman" w:cs="Times New Roman"/>
          <w:sz w:val="28"/>
          <w:szCs w:val="28"/>
        </w:rPr>
        <w:t>потребностей.</w:t>
      </w:r>
    </w:p>
    <w:p w:rsidR="0026369B" w:rsidRDefault="0026369B" w:rsidP="0026369B">
      <w:pPr>
        <w:rPr>
          <w:rFonts w:ascii="Times New Roman" w:hAnsi="Times New Roman" w:cs="Times New Roman"/>
          <w:sz w:val="28"/>
          <w:szCs w:val="28"/>
        </w:rPr>
      </w:pPr>
      <w:r>
        <w:rPr>
          <w:rFonts w:ascii="Times New Roman" w:hAnsi="Times New Roman" w:cs="Times New Roman"/>
          <w:i/>
          <w:sz w:val="28"/>
          <w:szCs w:val="28"/>
        </w:rPr>
        <w:t>Экологического</w:t>
      </w:r>
      <w:r>
        <w:rPr>
          <w:rFonts w:ascii="Times New Roman" w:hAnsi="Times New Roman" w:cs="Times New Roman"/>
          <w:i/>
          <w:spacing w:val="1"/>
          <w:sz w:val="28"/>
          <w:szCs w:val="28"/>
        </w:rPr>
        <w:t xml:space="preserve"> </w:t>
      </w:r>
      <w:r>
        <w:rPr>
          <w:rFonts w:ascii="Times New Roman" w:hAnsi="Times New Roman" w:cs="Times New Roman"/>
          <w:i/>
          <w:sz w:val="28"/>
          <w:szCs w:val="28"/>
        </w:rPr>
        <w:t>воспитания:</w:t>
      </w:r>
      <w:r>
        <w:rPr>
          <w:rFonts w:ascii="Times New Roman" w:hAnsi="Times New Roman" w:cs="Times New Roman"/>
          <w:i/>
          <w:spacing w:val="1"/>
          <w:sz w:val="28"/>
          <w:szCs w:val="28"/>
        </w:rPr>
        <w:t xml:space="preserve"> </w:t>
      </w:r>
      <w:r>
        <w:rPr>
          <w:rFonts w:ascii="Times New Roman" w:hAnsi="Times New Roman" w:cs="Times New Roman"/>
          <w:sz w:val="28"/>
          <w:szCs w:val="28"/>
        </w:rPr>
        <w:t>ориентация</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применение</w:t>
      </w:r>
      <w:r>
        <w:rPr>
          <w:rFonts w:ascii="Times New Roman" w:hAnsi="Times New Roman" w:cs="Times New Roman"/>
          <w:spacing w:val="1"/>
          <w:sz w:val="28"/>
          <w:szCs w:val="28"/>
        </w:rPr>
        <w:t xml:space="preserve"> </w:t>
      </w:r>
      <w:r>
        <w:rPr>
          <w:rFonts w:ascii="Times New Roman" w:hAnsi="Times New Roman" w:cs="Times New Roman"/>
          <w:sz w:val="28"/>
          <w:szCs w:val="28"/>
        </w:rPr>
        <w:t>знаний</w:t>
      </w:r>
      <w:r>
        <w:rPr>
          <w:rFonts w:ascii="Times New Roman" w:hAnsi="Times New Roman" w:cs="Times New Roman"/>
          <w:spacing w:val="1"/>
          <w:sz w:val="28"/>
          <w:szCs w:val="28"/>
        </w:rPr>
        <w:t xml:space="preserve"> </w:t>
      </w:r>
      <w:r>
        <w:rPr>
          <w:rFonts w:ascii="Times New Roman" w:hAnsi="Times New Roman" w:cs="Times New Roman"/>
          <w:sz w:val="28"/>
          <w:szCs w:val="28"/>
        </w:rPr>
        <w:t>из</w:t>
      </w:r>
      <w:r>
        <w:rPr>
          <w:rFonts w:ascii="Times New Roman" w:hAnsi="Times New Roman" w:cs="Times New Roman"/>
          <w:spacing w:val="1"/>
          <w:sz w:val="28"/>
          <w:szCs w:val="28"/>
        </w:rPr>
        <w:t xml:space="preserve"> </w:t>
      </w:r>
      <w:r>
        <w:rPr>
          <w:rFonts w:ascii="Times New Roman" w:hAnsi="Times New Roman" w:cs="Times New Roman"/>
          <w:sz w:val="28"/>
          <w:szCs w:val="28"/>
        </w:rPr>
        <w:t>социальных и естественных наук для решения задач в области окружающей</w:t>
      </w:r>
      <w:r>
        <w:rPr>
          <w:rFonts w:ascii="Times New Roman" w:hAnsi="Times New Roman" w:cs="Times New Roman"/>
          <w:spacing w:val="1"/>
          <w:sz w:val="28"/>
          <w:szCs w:val="28"/>
        </w:rPr>
        <w:t xml:space="preserve"> </w:t>
      </w:r>
      <w:r>
        <w:rPr>
          <w:rFonts w:ascii="Times New Roman" w:hAnsi="Times New Roman" w:cs="Times New Roman"/>
          <w:sz w:val="28"/>
          <w:szCs w:val="28"/>
        </w:rPr>
        <w:t>среды,</w:t>
      </w:r>
      <w:r>
        <w:rPr>
          <w:rFonts w:ascii="Times New Roman" w:hAnsi="Times New Roman" w:cs="Times New Roman"/>
          <w:spacing w:val="1"/>
          <w:sz w:val="28"/>
          <w:szCs w:val="28"/>
        </w:rPr>
        <w:t xml:space="preserve"> </w:t>
      </w:r>
      <w:r>
        <w:rPr>
          <w:rFonts w:ascii="Times New Roman" w:hAnsi="Times New Roman" w:cs="Times New Roman"/>
          <w:sz w:val="28"/>
          <w:szCs w:val="28"/>
        </w:rPr>
        <w:t>планирования</w:t>
      </w:r>
      <w:r>
        <w:rPr>
          <w:rFonts w:ascii="Times New Roman" w:hAnsi="Times New Roman" w:cs="Times New Roman"/>
          <w:spacing w:val="1"/>
          <w:sz w:val="28"/>
          <w:szCs w:val="28"/>
        </w:rPr>
        <w:t xml:space="preserve"> </w:t>
      </w:r>
      <w:r>
        <w:rPr>
          <w:rFonts w:ascii="Times New Roman" w:hAnsi="Times New Roman" w:cs="Times New Roman"/>
          <w:sz w:val="28"/>
          <w:szCs w:val="28"/>
        </w:rPr>
        <w:t>поступков</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оценки</w:t>
      </w:r>
      <w:r>
        <w:rPr>
          <w:rFonts w:ascii="Times New Roman" w:hAnsi="Times New Roman" w:cs="Times New Roman"/>
          <w:spacing w:val="1"/>
          <w:sz w:val="28"/>
          <w:szCs w:val="28"/>
        </w:rPr>
        <w:t xml:space="preserve"> </w:t>
      </w:r>
      <w:r>
        <w:rPr>
          <w:rFonts w:ascii="Times New Roman" w:hAnsi="Times New Roman" w:cs="Times New Roman"/>
          <w:sz w:val="28"/>
          <w:szCs w:val="28"/>
        </w:rPr>
        <w:t>их</w:t>
      </w:r>
      <w:r>
        <w:rPr>
          <w:rFonts w:ascii="Times New Roman" w:hAnsi="Times New Roman" w:cs="Times New Roman"/>
          <w:spacing w:val="1"/>
          <w:sz w:val="28"/>
          <w:szCs w:val="28"/>
        </w:rPr>
        <w:t xml:space="preserve"> </w:t>
      </w:r>
      <w:r>
        <w:rPr>
          <w:rFonts w:ascii="Times New Roman" w:hAnsi="Times New Roman" w:cs="Times New Roman"/>
          <w:sz w:val="28"/>
          <w:szCs w:val="28"/>
        </w:rPr>
        <w:t>возможных</w:t>
      </w:r>
      <w:r>
        <w:rPr>
          <w:rFonts w:ascii="Times New Roman" w:hAnsi="Times New Roman" w:cs="Times New Roman"/>
          <w:spacing w:val="1"/>
          <w:sz w:val="28"/>
          <w:szCs w:val="28"/>
        </w:rPr>
        <w:t xml:space="preserve"> </w:t>
      </w:r>
      <w:r>
        <w:rPr>
          <w:rFonts w:ascii="Times New Roman" w:hAnsi="Times New Roman" w:cs="Times New Roman"/>
          <w:sz w:val="28"/>
          <w:szCs w:val="28"/>
        </w:rPr>
        <w:t>последствий</w:t>
      </w:r>
      <w:r>
        <w:rPr>
          <w:rFonts w:ascii="Times New Roman" w:hAnsi="Times New Roman" w:cs="Times New Roman"/>
          <w:spacing w:val="1"/>
          <w:sz w:val="28"/>
          <w:szCs w:val="28"/>
        </w:rPr>
        <w:t xml:space="preserve"> </w:t>
      </w:r>
      <w:r>
        <w:rPr>
          <w:rFonts w:ascii="Times New Roman" w:hAnsi="Times New Roman" w:cs="Times New Roman"/>
          <w:sz w:val="28"/>
          <w:szCs w:val="28"/>
        </w:rPr>
        <w:t>для</w:t>
      </w:r>
      <w:r>
        <w:rPr>
          <w:rFonts w:ascii="Times New Roman" w:hAnsi="Times New Roman" w:cs="Times New Roman"/>
          <w:spacing w:val="1"/>
          <w:sz w:val="28"/>
          <w:szCs w:val="28"/>
        </w:rPr>
        <w:t xml:space="preserve"> </w:t>
      </w:r>
      <w:r>
        <w:rPr>
          <w:rFonts w:ascii="Times New Roman" w:hAnsi="Times New Roman" w:cs="Times New Roman"/>
          <w:sz w:val="28"/>
          <w:szCs w:val="28"/>
        </w:rPr>
        <w:t>окружающей</w:t>
      </w:r>
      <w:r>
        <w:rPr>
          <w:rFonts w:ascii="Times New Roman" w:hAnsi="Times New Roman" w:cs="Times New Roman"/>
          <w:spacing w:val="1"/>
          <w:sz w:val="28"/>
          <w:szCs w:val="28"/>
        </w:rPr>
        <w:t xml:space="preserve"> </w:t>
      </w:r>
      <w:r>
        <w:rPr>
          <w:rFonts w:ascii="Times New Roman" w:hAnsi="Times New Roman" w:cs="Times New Roman"/>
          <w:sz w:val="28"/>
          <w:szCs w:val="28"/>
        </w:rPr>
        <w:t>среды;</w:t>
      </w:r>
      <w:r>
        <w:rPr>
          <w:rFonts w:ascii="Times New Roman" w:hAnsi="Times New Roman" w:cs="Times New Roman"/>
          <w:spacing w:val="1"/>
          <w:sz w:val="28"/>
          <w:szCs w:val="28"/>
        </w:rPr>
        <w:t xml:space="preserve"> </w:t>
      </w:r>
      <w:r>
        <w:rPr>
          <w:rFonts w:ascii="Times New Roman" w:hAnsi="Times New Roman" w:cs="Times New Roman"/>
          <w:sz w:val="28"/>
          <w:szCs w:val="28"/>
        </w:rPr>
        <w:t>повышение</w:t>
      </w:r>
      <w:r>
        <w:rPr>
          <w:rFonts w:ascii="Times New Roman" w:hAnsi="Times New Roman" w:cs="Times New Roman"/>
          <w:spacing w:val="1"/>
          <w:sz w:val="28"/>
          <w:szCs w:val="28"/>
        </w:rPr>
        <w:t xml:space="preserve"> </w:t>
      </w:r>
      <w:r>
        <w:rPr>
          <w:rFonts w:ascii="Times New Roman" w:hAnsi="Times New Roman" w:cs="Times New Roman"/>
          <w:sz w:val="28"/>
          <w:szCs w:val="28"/>
        </w:rPr>
        <w:t>уровня</w:t>
      </w:r>
      <w:r>
        <w:rPr>
          <w:rFonts w:ascii="Times New Roman" w:hAnsi="Times New Roman" w:cs="Times New Roman"/>
          <w:spacing w:val="1"/>
          <w:sz w:val="28"/>
          <w:szCs w:val="28"/>
        </w:rPr>
        <w:t xml:space="preserve"> </w:t>
      </w:r>
      <w:r>
        <w:rPr>
          <w:rFonts w:ascii="Times New Roman" w:hAnsi="Times New Roman" w:cs="Times New Roman"/>
          <w:sz w:val="28"/>
          <w:szCs w:val="28"/>
        </w:rPr>
        <w:t>экологической</w:t>
      </w:r>
      <w:r>
        <w:rPr>
          <w:rFonts w:ascii="Times New Roman" w:hAnsi="Times New Roman" w:cs="Times New Roman"/>
          <w:spacing w:val="1"/>
          <w:sz w:val="28"/>
          <w:szCs w:val="28"/>
        </w:rPr>
        <w:t xml:space="preserve"> </w:t>
      </w:r>
      <w:r>
        <w:rPr>
          <w:rFonts w:ascii="Times New Roman" w:hAnsi="Times New Roman" w:cs="Times New Roman"/>
          <w:sz w:val="28"/>
          <w:szCs w:val="28"/>
        </w:rPr>
        <w:t>культуры, осознание</w:t>
      </w:r>
      <w:r>
        <w:rPr>
          <w:rFonts w:ascii="Times New Roman" w:hAnsi="Times New Roman" w:cs="Times New Roman"/>
          <w:spacing w:val="1"/>
          <w:sz w:val="28"/>
          <w:szCs w:val="28"/>
        </w:rPr>
        <w:t xml:space="preserve"> </w:t>
      </w:r>
      <w:r>
        <w:rPr>
          <w:rFonts w:ascii="Times New Roman" w:hAnsi="Times New Roman" w:cs="Times New Roman"/>
          <w:sz w:val="28"/>
          <w:szCs w:val="28"/>
        </w:rPr>
        <w:t>глобального характера экологических проблем и путей их решения; активное</w:t>
      </w:r>
      <w:r>
        <w:rPr>
          <w:rFonts w:ascii="Times New Roman" w:hAnsi="Times New Roman" w:cs="Times New Roman"/>
          <w:spacing w:val="1"/>
          <w:sz w:val="28"/>
          <w:szCs w:val="28"/>
        </w:rPr>
        <w:t xml:space="preserve"> </w:t>
      </w:r>
      <w:r>
        <w:rPr>
          <w:rFonts w:ascii="Times New Roman" w:hAnsi="Times New Roman" w:cs="Times New Roman"/>
          <w:sz w:val="28"/>
          <w:szCs w:val="28"/>
        </w:rPr>
        <w:t>неприятие</w:t>
      </w:r>
      <w:r>
        <w:rPr>
          <w:rFonts w:ascii="Times New Roman" w:hAnsi="Times New Roman" w:cs="Times New Roman"/>
          <w:spacing w:val="1"/>
          <w:sz w:val="28"/>
          <w:szCs w:val="28"/>
        </w:rPr>
        <w:t xml:space="preserve"> </w:t>
      </w:r>
      <w:r>
        <w:rPr>
          <w:rFonts w:ascii="Times New Roman" w:hAnsi="Times New Roman" w:cs="Times New Roman"/>
          <w:sz w:val="28"/>
          <w:szCs w:val="28"/>
        </w:rPr>
        <w:t>действий,</w:t>
      </w:r>
      <w:r>
        <w:rPr>
          <w:rFonts w:ascii="Times New Roman" w:hAnsi="Times New Roman" w:cs="Times New Roman"/>
          <w:spacing w:val="1"/>
          <w:sz w:val="28"/>
          <w:szCs w:val="28"/>
        </w:rPr>
        <w:t xml:space="preserve"> </w:t>
      </w:r>
      <w:r>
        <w:rPr>
          <w:rFonts w:ascii="Times New Roman" w:hAnsi="Times New Roman" w:cs="Times New Roman"/>
          <w:sz w:val="28"/>
          <w:szCs w:val="28"/>
        </w:rPr>
        <w:t>приносящих</w:t>
      </w:r>
      <w:r>
        <w:rPr>
          <w:rFonts w:ascii="Times New Roman" w:hAnsi="Times New Roman" w:cs="Times New Roman"/>
          <w:spacing w:val="1"/>
          <w:sz w:val="28"/>
          <w:szCs w:val="28"/>
        </w:rPr>
        <w:t xml:space="preserve"> </w:t>
      </w:r>
      <w:r>
        <w:rPr>
          <w:rFonts w:ascii="Times New Roman" w:hAnsi="Times New Roman" w:cs="Times New Roman"/>
          <w:sz w:val="28"/>
          <w:szCs w:val="28"/>
        </w:rPr>
        <w:t>вред</w:t>
      </w:r>
      <w:r>
        <w:rPr>
          <w:rFonts w:ascii="Times New Roman" w:hAnsi="Times New Roman" w:cs="Times New Roman"/>
          <w:spacing w:val="1"/>
          <w:sz w:val="28"/>
          <w:szCs w:val="28"/>
        </w:rPr>
        <w:t xml:space="preserve"> </w:t>
      </w:r>
      <w:r>
        <w:rPr>
          <w:rFonts w:ascii="Times New Roman" w:hAnsi="Times New Roman" w:cs="Times New Roman"/>
          <w:sz w:val="28"/>
          <w:szCs w:val="28"/>
        </w:rPr>
        <w:t>окружающей</w:t>
      </w:r>
      <w:r>
        <w:rPr>
          <w:rFonts w:ascii="Times New Roman" w:hAnsi="Times New Roman" w:cs="Times New Roman"/>
          <w:spacing w:val="1"/>
          <w:sz w:val="28"/>
          <w:szCs w:val="28"/>
        </w:rPr>
        <w:t xml:space="preserve"> </w:t>
      </w:r>
      <w:r>
        <w:rPr>
          <w:rFonts w:ascii="Times New Roman" w:hAnsi="Times New Roman" w:cs="Times New Roman"/>
          <w:sz w:val="28"/>
          <w:szCs w:val="28"/>
        </w:rPr>
        <w:t>среде,</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том</w:t>
      </w:r>
      <w:r>
        <w:rPr>
          <w:rFonts w:ascii="Times New Roman" w:hAnsi="Times New Roman" w:cs="Times New Roman"/>
          <w:spacing w:val="1"/>
          <w:sz w:val="28"/>
          <w:szCs w:val="28"/>
        </w:rPr>
        <w:t xml:space="preserve"> </w:t>
      </w:r>
      <w:r>
        <w:rPr>
          <w:rFonts w:ascii="Times New Roman" w:hAnsi="Times New Roman" w:cs="Times New Roman"/>
          <w:sz w:val="28"/>
          <w:szCs w:val="28"/>
        </w:rPr>
        <w:t>числе</w:t>
      </w:r>
      <w:r>
        <w:rPr>
          <w:rFonts w:ascii="Times New Roman" w:hAnsi="Times New Roman" w:cs="Times New Roman"/>
          <w:spacing w:val="1"/>
          <w:sz w:val="28"/>
          <w:szCs w:val="28"/>
        </w:rPr>
        <w:t xml:space="preserve"> </w:t>
      </w:r>
      <w:r>
        <w:rPr>
          <w:rFonts w:ascii="Times New Roman" w:hAnsi="Times New Roman" w:cs="Times New Roman"/>
          <w:sz w:val="28"/>
          <w:szCs w:val="28"/>
        </w:rPr>
        <w:t>сформированное</w:t>
      </w:r>
      <w:r>
        <w:rPr>
          <w:rFonts w:ascii="Times New Roman" w:hAnsi="Times New Roman" w:cs="Times New Roman"/>
          <w:spacing w:val="1"/>
          <w:sz w:val="28"/>
          <w:szCs w:val="28"/>
        </w:rPr>
        <w:t xml:space="preserve"> </w:t>
      </w:r>
      <w:r>
        <w:rPr>
          <w:rFonts w:ascii="Times New Roman" w:hAnsi="Times New Roman" w:cs="Times New Roman"/>
          <w:sz w:val="28"/>
          <w:szCs w:val="28"/>
        </w:rPr>
        <w:t>при</w:t>
      </w:r>
      <w:r>
        <w:rPr>
          <w:rFonts w:ascii="Times New Roman" w:hAnsi="Times New Roman" w:cs="Times New Roman"/>
          <w:spacing w:val="1"/>
          <w:sz w:val="28"/>
          <w:szCs w:val="28"/>
        </w:rPr>
        <w:t xml:space="preserve"> </w:t>
      </w:r>
      <w:r>
        <w:rPr>
          <w:rFonts w:ascii="Times New Roman" w:hAnsi="Times New Roman" w:cs="Times New Roman"/>
          <w:sz w:val="28"/>
          <w:szCs w:val="28"/>
        </w:rPr>
        <w:t>знакомстве</w:t>
      </w:r>
      <w:r>
        <w:rPr>
          <w:rFonts w:ascii="Times New Roman" w:hAnsi="Times New Roman" w:cs="Times New Roman"/>
          <w:spacing w:val="1"/>
          <w:sz w:val="28"/>
          <w:szCs w:val="28"/>
        </w:rPr>
        <w:t xml:space="preserve"> </w:t>
      </w:r>
      <w:r>
        <w:rPr>
          <w:rFonts w:ascii="Times New Roman" w:hAnsi="Times New Roman" w:cs="Times New Roman"/>
          <w:sz w:val="28"/>
          <w:szCs w:val="28"/>
        </w:rPr>
        <w:t>с</w:t>
      </w:r>
      <w:r>
        <w:rPr>
          <w:rFonts w:ascii="Times New Roman" w:hAnsi="Times New Roman" w:cs="Times New Roman"/>
          <w:spacing w:val="1"/>
          <w:sz w:val="28"/>
          <w:szCs w:val="28"/>
        </w:rPr>
        <w:t xml:space="preserve"> </w:t>
      </w:r>
      <w:r>
        <w:rPr>
          <w:rFonts w:ascii="Times New Roman" w:hAnsi="Times New Roman" w:cs="Times New Roman"/>
          <w:sz w:val="28"/>
          <w:szCs w:val="28"/>
        </w:rPr>
        <w:t>литературными</w:t>
      </w:r>
      <w:r>
        <w:rPr>
          <w:rFonts w:ascii="Times New Roman" w:hAnsi="Times New Roman" w:cs="Times New Roman"/>
          <w:spacing w:val="1"/>
          <w:sz w:val="28"/>
          <w:szCs w:val="28"/>
        </w:rPr>
        <w:t xml:space="preserve"> </w:t>
      </w:r>
      <w:r>
        <w:rPr>
          <w:rFonts w:ascii="Times New Roman" w:hAnsi="Times New Roman" w:cs="Times New Roman"/>
          <w:sz w:val="28"/>
          <w:szCs w:val="28"/>
        </w:rPr>
        <w:t>произведениями,</w:t>
      </w:r>
      <w:r>
        <w:rPr>
          <w:rFonts w:ascii="Times New Roman" w:hAnsi="Times New Roman" w:cs="Times New Roman"/>
          <w:spacing w:val="-67"/>
          <w:sz w:val="28"/>
          <w:szCs w:val="28"/>
        </w:rPr>
        <w:t xml:space="preserve"> </w:t>
      </w:r>
      <w:r>
        <w:rPr>
          <w:rFonts w:ascii="Times New Roman" w:hAnsi="Times New Roman" w:cs="Times New Roman"/>
          <w:sz w:val="28"/>
          <w:szCs w:val="28"/>
        </w:rPr>
        <w:t>поднимающими</w:t>
      </w:r>
      <w:r>
        <w:rPr>
          <w:rFonts w:ascii="Times New Roman" w:hAnsi="Times New Roman" w:cs="Times New Roman"/>
          <w:spacing w:val="1"/>
          <w:sz w:val="28"/>
          <w:szCs w:val="28"/>
        </w:rPr>
        <w:t xml:space="preserve"> </w:t>
      </w:r>
      <w:r>
        <w:rPr>
          <w:rFonts w:ascii="Times New Roman" w:hAnsi="Times New Roman" w:cs="Times New Roman"/>
          <w:sz w:val="28"/>
          <w:szCs w:val="28"/>
        </w:rPr>
        <w:t>экологические</w:t>
      </w:r>
      <w:r>
        <w:rPr>
          <w:rFonts w:ascii="Times New Roman" w:hAnsi="Times New Roman" w:cs="Times New Roman"/>
          <w:spacing w:val="1"/>
          <w:sz w:val="28"/>
          <w:szCs w:val="28"/>
        </w:rPr>
        <w:t xml:space="preserve"> </w:t>
      </w:r>
      <w:r>
        <w:rPr>
          <w:rFonts w:ascii="Times New Roman" w:hAnsi="Times New Roman" w:cs="Times New Roman"/>
          <w:sz w:val="28"/>
          <w:szCs w:val="28"/>
        </w:rPr>
        <w:t>проблемы;</w:t>
      </w:r>
      <w:r>
        <w:rPr>
          <w:rFonts w:ascii="Times New Roman" w:hAnsi="Times New Roman" w:cs="Times New Roman"/>
          <w:spacing w:val="1"/>
          <w:sz w:val="28"/>
          <w:szCs w:val="28"/>
        </w:rPr>
        <w:t xml:space="preserve"> </w:t>
      </w:r>
      <w:r>
        <w:rPr>
          <w:rFonts w:ascii="Times New Roman" w:hAnsi="Times New Roman" w:cs="Times New Roman"/>
          <w:sz w:val="28"/>
          <w:szCs w:val="28"/>
        </w:rPr>
        <w:t>осознание</w:t>
      </w:r>
      <w:r>
        <w:rPr>
          <w:rFonts w:ascii="Times New Roman" w:hAnsi="Times New Roman" w:cs="Times New Roman"/>
          <w:spacing w:val="1"/>
          <w:sz w:val="28"/>
          <w:szCs w:val="28"/>
        </w:rPr>
        <w:t xml:space="preserve"> </w:t>
      </w:r>
      <w:r>
        <w:rPr>
          <w:rFonts w:ascii="Times New Roman" w:hAnsi="Times New Roman" w:cs="Times New Roman"/>
          <w:sz w:val="28"/>
          <w:szCs w:val="28"/>
        </w:rPr>
        <w:t>своей</w:t>
      </w:r>
      <w:r>
        <w:rPr>
          <w:rFonts w:ascii="Times New Roman" w:hAnsi="Times New Roman" w:cs="Times New Roman"/>
          <w:spacing w:val="1"/>
          <w:sz w:val="28"/>
          <w:szCs w:val="28"/>
        </w:rPr>
        <w:t xml:space="preserve"> </w:t>
      </w:r>
      <w:r>
        <w:rPr>
          <w:rFonts w:ascii="Times New Roman" w:hAnsi="Times New Roman" w:cs="Times New Roman"/>
          <w:sz w:val="28"/>
          <w:szCs w:val="28"/>
        </w:rPr>
        <w:t>роли</w:t>
      </w:r>
      <w:r>
        <w:rPr>
          <w:rFonts w:ascii="Times New Roman" w:hAnsi="Times New Roman" w:cs="Times New Roman"/>
          <w:spacing w:val="1"/>
          <w:sz w:val="28"/>
          <w:szCs w:val="28"/>
        </w:rPr>
        <w:t xml:space="preserve"> </w:t>
      </w:r>
      <w:r>
        <w:rPr>
          <w:rFonts w:ascii="Times New Roman" w:hAnsi="Times New Roman" w:cs="Times New Roman"/>
          <w:sz w:val="28"/>
          <w:szCs w:val="28"/>
        </w:rPr>
        <w:t>как</w:t>
      </w:r>
      <w:r>
        <w:rPr>
          <w:rFonts w:ascii="Times New Roman" w:hAnsi="Times New Roman" w:cs="Times New Roman"/>
          <w:spacing w:val="1"/>
          <w:sz w:val="28"/>
          <w:szCs w:val="28"/>
        </w:rPr>
        <w:t xml:space="preserve"> </w:t>
      </w:r>
      <w:r>
        <w:rPr>
          <w:rFonts w:ascii="Times New Roman" w:hAnsi="Times New Roman" w:cs="Times New Roman"/>
          <w:sz w:val="28"/>
          <w:szCs w:val="28"/>
        </w:rPr>
        <w:t>гражданина</w:t>
      </w:r>
      <w:r>
        <w:rPr>
          <w:rFonts w:ascii="Times New Roman" w:hAnsi="Times New Roman" w:cs="Times New Roman"/>
          <w:spacing w:val="-11"/>
          <w:sz w:val="28"/>
          <w:szCs w:val="28"/>
        </w:rPr>
        <w:t xml:space="preserve"> </w:t>
      </w:r>
      <w:r>
        <w:rPr>
          <w:rFonts w:ascii="Times New Roman" w:hAnsi="Times New Roman" w:cs="Times New Roman"/>
          <w:sz w:val="28"/>
          <w:szCs w:val="28"/>
        </w:rPr>
        <w:t>и</w:t>
      </w:r>
      <w:r>
        <w:rPr>
          <w:rFonts w:ascii="Times New Roman" w:hAnsi="Times New Roman" w:cs="Times New Roman"/>
          <w:spacing w:val="-10"/>
          <w:sz w:val="28"/>
          <w:szCs w:val="28"/>
        </w:rPr>
        <w:t xml:space="preserve"> </w:t>
      </w:r>
      <w:r>
        <w:rPr>
          <w:rFonts w:ascii="Times New Roman" w:hAnsi="Times New Roman" w:cs="Times New Roman"/>
          <w:sz w:val="28"/>
          <w:szCs w:val="28"/>
        </w:rPr>
        <w:t>потребителя</w:t>
      </w:r>
      <w:r>
        <w:rPr>
          <w:rFonts w:ascii="Times New Roman" w:hAnsi="Times New Roman" w:cs="Times New Roman"/>
          <w:spacing w:val="-11"/>
          <w:sz w:val="28"/>
          <w:szCs w:val="28"/>
        </w:rPr>
        <w:t xml:space="preserve"> </w:t>
      </w:r>
      <w:r>
        <w:rPr>
          <w:rFonts w:ascii="Times New Roman" w:hAnsi="Times New Roman" w:cs="Times New Roman"/>
          <w:sz w:val="28"/>
          <w:szCs w:val="28"/>
        </w:rPr>
        <w:t>в</w:t>
      </w:r>
      <w:r>
        <w:rPr>
          <w:rFonts w:ascii="Times New Roman" w:hAnsi="Times New Roman" w:cs="Times New Roman"/>
          <w:spacing w:val="-10"/>
          <w:sz w:val="28"/>
          <w:szCs w:val="28"/>
        </w:rPr>
        <w:t xml:space="preserve"> </w:t>
      </w:r>
      <w:r>
        <w:rPr>
          <w:rFonts w:ascii="Times New Roman" w:hAnsi="Times New Roman" w:cs="Times New Roman"/>
          <w:sz w:val="28"/>
          <w:szCs w:val="28"/>
        </w:rPr>
        <w:t>условиях</w:t>
      </w:r>
      <w:r>
        <w:rPr>
          <w:rFonts w:ascii="Times New Roman" w:hAnsi="Times New Roman" w:cs="Times New Roman"/>
          <w:spacing w:val="-10"/>
          <w:sz w:val="28"/>
          <w:szCs w:val="28"/>
        </w:rPr>
        <w:t xml:space="preserve"> </w:t>
      </w:r>
      <w:r>
        <w:rPr>
          <w:rFonts w:ascii="Times New Roman" w:hAnsi="Times New Roman" w:cs="Times New Roman"/>
          <w:sz w:val="28"/>
          <w:szCs w:val="28"/>
        </w:rPr>
        <w:t>взаимосвязи</w:t>
      </w:r>
      <w:r>
        <w:rPr>
          <w:rFonts w:ascii="Times New Roman" w:hAnsi="Times New Roman" w:cs="Times New Roman"/>
          <w:spacing w:val="-11"/>
          <w:sz w:val="28"/>
          <w:szCs w:val="28"/>
        </w:rPr>
        <w:t xml:space="preserve"> </w:t>
      </w:r>
      <w:r>
        <w:rPr>
          <w:rFonts w:ascii="Times New Roman" w:hAnsi="Times New Roman" w:cs="Times New Roman"/>
          <w:sz w:val="28"/>
          <w:szCs w:val="28"/>
        </w:rPr>
        <w:t>природной,</w:t>
      </w:r>
      <w:r>
        <w:rPr>
          <w:rFonts w:ascii="Times New Roman" w:hAnsi="Times New Roman" w:cs="Times New Roman"/>
          <w:spacing w:val="-10"/>
          <w:sz w:val="28"/>
          <w:szCs w:val="28"/>
        </w:rPr>
        <w:t xml:space="preserve"> </w:t>
      </w:r>
      <w:r>
        <w:rPr>
          <w:rFonts w:ascii="Times New Roman" w:hAnsi="Times New Roman" w:cs="Times New Roman"/>
          <w:sz w:val="28"/>
          <w:szCs w:val="28"/>
        </w:rPr>
        <w:t>технологической</w:t>
      </w:r>
      <w:r>
        <w:rPr>
          <w:rFonts w:ascii="Times New Roman" w:hAnsi="Times New Roman" w:cs="Times New Roman"/>
          <w:spacing w:val="-68"/>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социальной</w:t>
      </w:r>
      <w:r>
        <w:rPr>
          <w:rFonts w:ascii="Times New Roman" w:hAnsi="Times New Roman" w:cs="Times New Roman"/>
          <w:spacing w:val="1"/>
          <w:sz w:val="28"/>
          <w:szCs w:val="28"/>
        </w:rPr>
        <w:t xml:space="preserve"> </w:t>
      </w:r>
      <w:r>
        <w:rPr>
          <w:rFonts w:ascii="Times New Roman" w:hAnsi="Times New Roman" w:cs="Times New Roman"/>
          <w:sz w:val="28"/>
          <w:szCs w:val="28"/>
        </w:rPr>
        <w:t>сред;</w:t>
      </w:r>
      <w:r>
        <w:rPr>
          <w:rFonts w:ascii="Times New Roman" w:hAnsi="Times New Roman" w:cs="Times New Roman"/>
          <w:spacing w:val="1"/>
          <w:sz w:val="28"/>
          <w:szCs w:val="28"/>
        </w:rPr>
        <w:t xml:space="preserve"> </w:t>
      </w:r>
      <w:r>
        <w:rPr>
          <w:rFonts w:ascii="Times New Roman" w:hAnsi="Times New Roman" w:cs="Times New Roman"/>
          <w:sz w:val="28"/>
          <w:szCs w:val="28"/>
        </w:rPr>
        <w:t>готовность</w:t>
      </w:r>
      <w:r>
        <w:rPr>
          <w:rFonts w:ascii="Times New Roman" w:hAnsi="Times New Roman" w:cs="Times New Roman"/>
          <w:spacing w:val="1"/>
          <w:sz w:val="28"/>
          <w:szCs w:val="28"/>
        </w:rPr>
        <w:t xml:space="preserve"> </w:t>
      </w:r>
      <w:r>
        <w:rPr>
          <w:rFonts w:ascii="Times New Roman" w:hAnsi="Times New Roman" w:cs="Times New Roman"/>
          <w:sz w:val="28"/>
          <w:szCs w:val="28"/>
        </w:rPr>
        <w:t>к</w:t>
      </w:r>
      <w:r>
        <w:rPr>
          <w:rFonts w:ascii="Times New Roman" w:hAnsi="Times New Roman" w:cs="Times New Roman"/>
          <w:spacing w:val="1"/>
          <w:sz w:val="28"/>
          <w:szCs w:val="28"/>
        </w:rPr>
        <w:t xml:space="preserve"> </w:t>
      </w:r>
      <w:r>
        <w:rPr>
          <w:rFonts w:ascii="Times New Roman" w:hAnsi="Times New Roman" w:cs="Times New Roman"/>
          <w:sz w:val="28"/>
          <w:szCs w:val="28"/>
        </w:rPr>
        <w:t>участию</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практической</w:t>
      </w:r>
      <w:r>
        <w:rPr>
          <w:rFonts w:ascii="Times New Roman" w:hAnsi="Times New Roman" w:cs="Times New Roman"/>
          <w:spacing w:val="1"/>
          <w:sz w:val="28"/>
          <w:szCs w:val="28"/>
        </w:rPr>
        <w:t xml:space="preserve"> </w:t>
      </w:r>
      <w:r>
        <w:rPr>
          <w:rFonts w:ascii="Times New Roman" w:hAnsi="Times New Roman" w:cs="Times New Roman"/>
          <w:sz w:val="28"/>
          <w:szCs w:val="28"/>
        </w:rPr>
        <w:t>деятельности</w:t>
      </w:r>
      <w:r>
        <w:rPr>
          <w:rFonts w:ascii="Times New Roman" w:hAnsi="Times New Roman" w:cs="Times New Roman"/>
          <w:spacing w:val="1"/>
          <w:sz w:val="28"/>
          <w:szCs w:val="28"/>
        </w:rPr>
        <w:t xml:space="preserve"> </w:t>
      </w:r>
      <w:r>
        <w:rPr>
          <w:rFonts w:ascii="Times New Roman" w:hAnsi="Times New Roman" w:cs="Times New Roman"/>
          <w:sz w:val="28"/>
          <w:szCs w:val="28"/>
        </w:rPr>
        <w:t>экологической</w:t>
      </w:r>
      <w:r>
        <w:rPr>
          <w:rFonts w:ascii="Times New Roman" w:hAnsi="Times New Roman" w:cs="Times New Roman"/>
          <w:spacing w:val="-2"/>
          <w:sz w:val="28"/>
          <w:szCs w:val="28"/>
        </w:rPr>
        <w:t xml:space="preserve"> </w:t>
      </w:r>
      <w:r>
        <w:rPr>
          <w:rFonts w:ascii="Times New Roman" w:hAnsi="Times New Roman" w:cs="Times New Roman"/>
          <w:sz w:val="28"/>
          <w:szCs w:val="28"/>
        </w:rPr>
        <w:t>направленности.</w:t>
      </w:r>
    </w:p>
    <w:p w:rsidR="0026369B" w:rsidRDefault="0026369B" w:rsidP="0026369B">
      <w:pPr>
        <w:rPr>
          <w:rFonts w:ascii="Times New Roman" w:hAnsi="Times New Roman" w:cs="Times New Roman"/>
          <w:sz w:val="28"/>
          <w:szCs w:val="28"/>
        </w:rPr>
      </w:pPr>
      <w:r>
        <w:rPr>
          <w:rFonts w:ascii="Times New Roman" w:hAnsi="Times New Roman" w:cs="Times New Roman"/>
          <w:i/>
          <w:sz w:val="28"/>
          <w:szCs w:val="28"/>
        </w:rPr>
        <w:lastRenderedPageBreak/>
        <w:t xml:space="preserve">Ценности научного познания: </w:t>
      </w:r>
      <w:r>
        <w:rPr>
          <w:rFonts w:ascii="Times New Roman" w:hAnsi="Times New Roman" w:cs="Times New Roman"/>
          <w:sz w:val="28"/>
          <w:szCs w:val="28"/>
        </w:rPr>
        <w:t>ориентация в деятельности на современную</w:t>
      </w:r>
      <w:r>
        <w:rPr>
          <w:rFonts w:ascii="Times New Roman" w:hAnsi="Times New Roman" w:cs="Times New Roman"/>
          <w:spacing w:val="-67"/>
          <w:sz w:val="28"/>
          <w:szCs w:val="28"/>
        </w:rPr>
        <w:t xml:space="preserve"> </w:t>
      </w:r>
      <w:r>
        <w:rPr>
          <w:rFonts w:ascii="Times New Roman" w:hAnsi="Times New Roman" w:cs="Times New Roman"/>
          <w:sz w:val="28"/>
          <w:szCs w:val="28"/>
        </w:rPr>
        <w:t>систему</w:t>
      </w:r>
      <w:r>
        <w:rPr>
          <w:rFonts w:ascii="Times New Roman" w:hAnsi="Times New Roman" w:cs="Times New Roman"/>
          <w:spacing w:val="1"/>
          <w:sz w:val="28"/>
          <w:szCs w:val="28"/>
        </w:rPr>
        <w:t xml:space="preserve"> </w:t>
      </w:r>
      <w:r>
        <w:rPr>
          <w:rFonts w:ascii="Times New Roman" w:hAnsi="Times New Roman" w:cs="Times New Roman"/>
          <w:sz w:val="28"/>
          <w:szCs w:val="28"/>
        </w:rPr>
        <w:t>научных</w:t>
      </w:r>
      <w:r>
        <w:rPr>
          <w:rFonts w:ascii="Times New Roman" w:hAnsi="Times New Roman" w:cs="Times New Roman"/>
          <w:spacing w:val="1"/>
          <w:sz w:val="28"/>
          <w:szCs w:val="28"/>
        </w:rPr>
        <w:t xml:space="preserve"> </w:t>
      </w:r>
      <w:r>
        <w:rPr>
          <w:rFonts w:ascii="Times New Roman" w:hAnsi="Times New Roman" w:cs="Times New Roman"/>
          <w:sz w:val="28"/>
          <w:szCs w:val="28"/>
        </w:rPr>
        <w:t>представлений</w:t>
      </w:r>
      <w:r>
        <w:rPr>
          <w:rFonts w:ascii="Times New Roman" w:hAnsi="Times New Roman" w:cs="Times New Roman"/>
          <w:spacing w:val="1"/>
          <w:sz w:val="28"/>
          <w:szCs w:val="28"/>
        </w:rPr>
        <w:t xml:space="preserve"> </w:t>
      </w:r>
      <w:r>
        <w:rPr>
          <w:rFonts w:ascii="Times New Roman" w:hAnsi="Times New Roman" w:cs="Times New Roman"/>
          <w:sz w:val="28"/>
          <w:szCs w:val="28"/>
        </w:rPr>
        <w:t>об</w:t>
      </w:r>
      <w:r>
        <w:rPr>
          <w:rFonts w:ascii="Times New Roman" w:hAnsi="Times New Roman" w:cs="Times New Roman"/>
          <w:spacing w:val="1"/>
          <w:sz w:val="28"/>
          <w:szCs w:val="28"/>
        </w:rPr>
        <w:t xml:space="preserve"> </w:t>
      </w:r>
      <w:r>
        <w:rPr>
          <w:rFonts w:ascii="Times New Roman" w:hAnsi="Times New Roman" w:cs="Times New Roman"/>
          <w:sz w:val="28"/>
          <w:szCs w:val="28"/>
        </w:rPr>
        <w:t>основных</w:t>
      </w:r>
      <w:r>
        <w:rPr>
          <w:rFonts w:ascii="Times New Roman" w:hAnsi="Times New Roman" w:cs="Times New Roman"/>
          <w:spacing w:val="1"/>
          <w:sz w:val="28"/>
          <w:szCs w:val="28"/>
        </w:rPr>
        <w:t xml:space="preserve"> </w:t>
      </w:r>
      <w:r>
        <w:rPr>
          <w:rFonts w:ascii="Times New Roman" w:hAnsi="Times New Roman" w:cs="Times New Roman"/>
          <w:sz w:val="28"/>
          <w:szCs w:val="28"/>
        </w:rPr>
        <w:t>закономерностях</w:t>
      </w:r>
      <w:r>
        <w:rPr>
          <w:rFonts w:ascii="Times New Roman" w:hAnsi="Times New Roman" w:cs="Times New Roman"/>
          <w:spacing w:val="1"/>
          <w:sz w:val="28"/>
          <w:szCs w:val="28"/>
        </w:rPr>
        <w:t xml:space="preserve"> </w:t>
      </w:r>
      <w:r>
        <w:rPr>
          <w:rFonts w:ascii="Times New Roman" w:hAnsi="Times New Roman" w:cs="Times New Roman"/>
          <w:sz w:val="28"/>
          <w:szCs w:val="28"/>
        </w:rPr>
        <w:t>развития</w:t>
      </w:r>
      <w:r>
        <w:rPr>
          <w:rFonts w:ascii="Times New Roman" w:hAnsi="Times New Roman" w:cs="Times New Roman"/>
          <w:spacing w:val="-67"/>
          <w:sz w:val="28"/>
          <w:szCs w:val="28"/>
        </w:rPr>
        <w:t xml:space="preserve"> </w:t>
      </w:r>
      <w:r>
        <w:rPr>
          <w:rFonts w:ascii="Times New Roman" w:hAnsi="Times New Roman" w:cs="Times New Roman"/>
          <w:sz w:val="28"/>
          <w:szCs w:val="28"/>
        </w:rPr>
        <w:t>человека,</w:t>
      </w:r>
      <w:r>
        <w:rPr>
          <w:rFonts w:ascii="Times New Roman" w:hAnsi="Times New Roman" w:cs="Times New Roman"/>
          <w:spacing w:val="1"/>
          <w:sz w:val="28"/>
          <w:szCs w:val="28"/>
        </w:rPr>
        <w:t xml:space="preserve"> </w:t>
      </w:r>
      <w:r>
        <w:rPr>
          <w:rFonts w:ascii="Times New Roman" w:hAnsi="Times New Roman" w:cs="Times New Roman"/>
          <w:sz w:val="28"/>
          <w:szCs w:val="28"/>
        </w:rPr>
        <w:t>природы</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общества,</w:t>
      </w:r>
      <w:r>
        <w:rPr>
          <w:rFonts w:ascii="Times New Roman" w:hAnsi="Times New Roman" w:cs="Times New Roman"/>
          <w:spacing w:val="1"/>
          <w:sz w:val="28"/>
          <w:szCs w:val="28"/>
        </w:rPr>
        <w:t xml:space="preserve"> </w:t>
      </w:r>
      <w:r>
        <w:rPr>
          <w:rFonts w:ascii="Times New Roman" w:hAnsi="Times New Roman" w:cs="Times New Roman"/>
          <w:sz w:val="28"/>
          <w:szCs w:val="28"/>
        </w:rPr>
        <w:t>взаимосвязях</w:t>
      </w:r>
      <w:r>
        <w:rPr>
          <w:rFonts w:ascii="Times New Roman" w:hAnsi="Times New Roman" w:cs="Times New Roman"/>
          <w:spacing w:val="1"/>
          <w:sz w:val="28"/>
          <w:szCs w:val="28"/>
        </w:rPr>
        <w:t xml:space="preserve"> </w:t>
      </w:r>
      <w:r>
        <w:rPr>
          <w:rFonts w:ascii="Times New Roman" w:hAnsi="Times New Roman" w:cs="Times New Roman"/>
          <w:sz w:val="28"/>
          <w:szCs w:val="28"/>
        </w:rPr>
        <w:t>человека</w:t>
      </w:r>
      <w:r>
        <w:rPr>
          <w:rFonts w:ascii="Times New Roman" w:hAnsi="Times New Roman" w:cs="Times New Roman"/>
          <w:spacing w:val="1"/>
          <w:sz w:val="28"/>
          <w:szCs w:val="28"/>
        </w:rPr>
        <w:t xml:space="preserve"> </w:t>
      </w:r>
      <w:r>
        <w:rPr>
          <w:rFonts w:ascii="Times New Roman" w:hAnsi="Times New Roman" w:cs="Times New Roman"/>
          <w:sz w:val="28"/>
          <w:szCs w:val="28"/>
        </w:rPr>
        <w:t>с</w:t>
      </w:r>
      <w:r>
        <w:rPr>
          <w:rFonts w:ascii="Times New Roman" w:hAnsi="Times New Roman" w:cs="Times New Roman"/>
          <w:spacing w:val="1"/>
          <w:sz w:val="28"/>
          <w:szCs w:val="28"/>
        </w:rPr>
        <w:t xml:space="preserve"> </w:t>
      </w:r>
      <w:r>
        <w:rPr>
          <w:rFonts w:ascii="Times New Roman" w:hAnsi="Times New Roman" w:cs="Times New Roman"/>
          <w:sz w:val="28"/>
          <w:szCs w:val="28"/>
        </w:rPr>
        <w:t>природной</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социальной</w:t>
      </w:r>
      <w:r>
        <w:rPr>
          <w:rFonts w:ascii="Times New Roman" w:hAnsi="Times New Roman" w:cs="Times New Roman"/>
          <w:spacing w:val="1"/>
          <w:sz w:val="28"/>
          <w:szCs w:val="28"/>
        </w:rPr>
        <w:t xml:space="preserve"> </w:t>
      </w:r>
      <w:r>
        <w:rPr>
          <w:rFonts w:ascii="Times New Roman" w:hAnsi="Times New Roman" w:cs="Times New Roman"/>
          <w:sz w:val="28"/>
          <w:szCs w:val="28"/>
        </w:rPr>
        <w:t>средой</w:t>
      </w:r>
      <w:r>
        <w:rPr>
          <w:rFonts w:ascii="Times New Roman" w:hAnsi="Times New Roman" w:cs="Times New Roman"/>
          <w:spacing w:val="1"/>
          <w:sz w:val="28"/>
          <w:szCs w:val="28"/>
        </w:rPr>
        <w:t xml:space="preserve"> </w:t>
      </w:r>
      <w:r>
        <w:rPr>
          <w:rFonts w:ascii="Times New Roman" w:hAnsi="Times New Roman" w:cs="Times New Roman"/>
          <w:sz w:val="28"/>
          <w:szCs w:val="28"/>
        </w:rPr>
        <w:t>опорой</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изученные</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самостоятельно</w:t>
      </w:r>
      <w:r>
        <w:rPr>
          <w:rFonts w:ascii="Times New Roman" w:hAnsi="Times New Roman" w:cs="Times New Roman"/>
          <w:spacing w:val="1"/>
          <w:sz w:val="28"/>
          <w:szCs w:val="28"/>
        </w:rPr>
        <w:t xml:space="preserve"> </w:t>
      </w:r>
      <w:r>
        <w:rPr>
          <w:rFonts w:ascii="Times New Roman" w:hAnsi="Times New Roman" w:cs="Times New Roman"/>
          <w:sz w:val="28"/>
          <w:szCs w:val="28"/>
        </w:rPr>
        <w:t>прочитанные</w:t>
      </w:r>
      <w:r>
        <w:rPr>
          <w:rFonts w:ascii="Times New Roman" w:hAnsi="Times New Roman" w:cs="Times New Roman"/>
          <w:spacing w:val="1"/>
          <w:sz w:val="28"/>
          <w:szCs w:val="28"/>
        </w:rPr>
        <w:t xml:space="preserve"> </w:t>
      </w:r>
      <w:r>
        <w:rPr>
          <w:rFonts w:ascii="Times New Roman" w:hAnsi="Times New Roman" w:cs="Times New Roman"/>
          <w:sz w:val="28"/>
          <w:szCs w:val="28"/>
        </w:rPr>
        <w:t>литературные произведения; овладение языковой и читательской культурой как</w:t>
      </w:r>
      <w:r>
        <w:rPr>
          <w:rFonts w:ascii="Times New Roman" w:hAnsi="Times New Roman" w:cs="Times New Roman"/>
          <w:spacing w:val="-67"/>
          <w:sz w:val="28"/>
          <w:szCs w:val="28"/>
        </w:rPr>
        <w:t xml:space="preserve"> </w:t>
      </w:r>
      <w:r>
        <w:rPr>
          <w:rFonts w:ascii="Times New Roman" w:hAnsi="Times New Roman" w:cs="Times New Roman"/>
          <w:sz w:val="28"/>
          <w:szCs w:val="28"/>
        </w:rPr>
        <w:t>средством</w:t>
      </w:r>
      <w:r>
        <w:rPr>
          <w:rFonts w:ascii="Times New Roman" w:hAnsi="Times New Roman" w:cs="Times New Roman"/>
          <w:spacing w:val="28"/>
          <w:sz w:val="28"/>
          <w:szCs w:val="28"/>
        </w:rPr>
        <w:t xml:space="preserve"> </w:t>
      </w:r>
      <w:r>
        <w:rPr>
          <w:rFonts w:ascii="Times New Roman" w:hAnsi="Times New Roman" w:cs="Times New Roman"/>
          <w:sz w:val="28"/>
          <w:szCs w:val="28"/>
        </w:rPr>
        <w:t>познания</w:t>
      </w:r>
      <w:r>
        <w:rPr>
          <w:rFonts w:ascii="Times New Roman" w:hAnsi="Times New Roman" w:cs="Times New Roman"/>
          <w:spacing w:val="29"/>
          <w:sz w:val="28"/>
          <w:szCs w:val="28"/>
        </w:rPr>
        <w:t xml:space="preserve"> </w:t>
      </w:r>
      <w:r>
        <w:rPr>
          <w:rFonts w:ascii="Times New Roman" w:hAnsi="Times New Roman" w:cs="Times New Roman"/>
          <w:sz w:val="28"/>
          <w:szCs w:val="28"/>
        </w:rPr>
        <w:t>мира;</w:t>
      </w:r>
      <w:r>
        <w:rPr>
          <w:rFonts w:ascii="Times New Roman" w:hAnsi="Times New Roman" w:cs="Times New Roman"/>
          <w:spacing w:val="29"/>
          <w:sz w:val="28"/>
          <w:szCs w:val="28"/>
        </w:rPr>
        <w:t xml:space="preserve"> </w:t>
      </w:r>
      <w:r>
        <w:rPr>
          <w:rFonts w:ascii="Times New Roman" w:hAnsi="Times New Roman" w:cs="Times New Roman"/>
          <w:sz w:val="28"/>
          <w:szCs w:val="28"/>
        </w:rPr>
        <w:t>овладение</w:t>
      </w:r>
      <w:r>
        <w:rPr>
          <w:rFonts w:ascii="Times New Roman" w:hAnsi="Times New Roman" w:cs="Times New Roman"/>
          <w:spacing w:val="16"/>
          <w:sz w:val="28"/>
          <w:szCs w:val="28"/>
        </w:rPr>
        <w:t xml:space="preserve"> </w:t>
      </w:r>
      <w:r>
        <w:rPr>
          <w:rFonts w:ascii="Times New Roman" w:hAnsi="Times New Roman" w:cs="Times New Roman"/>
          <w:sz w:val="28"/>
          <w:szCs w:val="28"/>
        </w:rPr>
        <w:t>основными</w:t>
      </w:r>
      <w:r>
        <w:rPr>
          <w:rFonts w:ascii="Times New Roman" w:hAnsi="Times New Roman" w:cs="Times New Roman"/>
          <w:spacing w:val="16"/>
          <w:sz w:val="28"/>
          <w:szCs w:val="28"/>
        </w:rPr>
        <w:t xml:space="preserve"> </w:t>
      </w:r>
      <w:r>
        <w:rPr>
          <w:rFonts w:ascii="Times New Roman" w:hAnsi="Times New Roman" w:cs="Times New Roman"/>
          <w:sz w:val="28"/>
          <w:szCs w:val="28"/>
        </w:rPr>
        <w:t>навыками</w:t>
      </w:r>
      <w:r>
        <w:rPr>
          <w:rFonts w:ascii="Times New Roman" w:hAnsi="Times New Roman" w:cs="Times New Roman"/>
          <w:spacing w:val="16"/>
          <w:sz w:val="28"/>
          <w:szCs w:val="28"/>
        </w:rPr>
        <w:t xml:space="preserve"> </w:t>
      </w:r>
      <w:r>
        <w:rPr>
          <w:rFonts w:ascii="Times New Roman" w:hAnsi="Times New Roman" w:cs="Times New Roman"/>
          <w:sz w:val="28"/>
          <w:szCs w:val="28"/>
        </w:rPr>
        <w:t>исследовательских деятельности</w:t>
      </w:r>
      <w:r>
        <w:rPr>
          <w:rFonts w:ascii="Times New Roman" w:hAnsi="Times New Roman" w:cs="Times New Roman"/>
          <w:spacing w:val="1"/>
          <w:sz w:val="28"/>
          <w:szCs w:val="28"/>
        </w:rPr>
        <w:t xml:space="preserve"> </w:t>
      </w:r>
      <w:r>
        <w:rPr>
          <w:rFonts w:ascii="Times New Roman" w:hAnsi="Times New Roman" w:cs="Times New Roman"/>
          <w:sz w:val="28"/>
          <w:szCs w:val="28"/>
        </w:rPr>
        <w:t>с</w:t>
      </w:r>
      <w:r>
        <w:rPr>
          <w:rFonts w:ascii="Times New Roman" w:hAnsi="Times New Roman" w:cs="Times New Roman"/>
          <w:spacing w:val="1"/>
          <w:sz w:val="28"/>
          <w:szCs w:val="28"/>
        </w:rPr>
        <w:t xml:space="preserve"> </w:t>
      </w:r>
      <w:r>
        <w:rPr>
          <w:rFonts w:ascii="Times New Roman" w:hAnsi="Times New Roman" w:cs="Times New Roman"/>
          <w:sz w:val="28"/>
          <w:szCs w:val="28"/>
        </w:rPr>
        <w:t>учётом</w:t>
      </w:r>
      <w:r>
        <w:rPr>
          <w:rFonts w:ascii="Times New Roman" w:hAnsi="Times New Roman" w:cs="Times New Roman"/>
          <w:spacing w:val="1"/>
          <w:sz w:val="28"/>
          <w:szCs w:val="28"/>
        </w:rPr>
        <w:t xml:space="preserve"> </w:t>
      </w:r>
      <w:r>
        <w:rPr>
          <w:rFonts w:ascii="Times New Roman" w:hAnsi="Times New Roman" w:cs="Times New Roman"/>
          <w:sz w:val="28"/>
          <w:szCs w:val="28"/>
        </w:rPr>
        <w:t>специфики</w:t>
      </w:r>
      <w:r>
        <w:rPr>
          <w:rFonts w:ascii="Times New Roman" w:hAnsi="Times New Roman" w:cs="Times New Roman"/>
          <w:spacing w:val="1"/>
          <w:sz w:val="28"/>
          <w:szCs w:val="28"/>
        </w:rPr>
        <w:t xml:space="preserve"> </w:t>
      </w:r>
      <w:r>
        <w:rPr>
          <w:rFonts w:ascii="Times New Roman" w:hAnsi="Times New Roman" w:cs="Times New Roman"/>
          <w:sz w:val="28"/>
          <w:szCs w:val="28"/>
        </w:rPr>
        <w:t>школьного</w:t>
      </w:r>
      <w:r>
        <w:rPr>
          <w:rFonts w:ascii="Times New Roman" w:hAnsi="Times New Roman" w:cs="Times New Roman"/>
          <w:spacing w:val="1"/>
          <w:sz w:val="28"/>
          <w:szCs w:val="28"/>
        </w:rPr>
        <w:t xml:space="preserve"> </w:t>
      </w:r>
      <w:r>
        <w:rPr>
          <w:rFonts w:ascii="Times New Roman" w:hAnsi="Times New Roman" w:cs="Times New Roman"/>
          <w:sz w:val="28"/>
          <w:szCs w:val="28"/>
        </w:rPr>
        <w:t>литературного</w:t>
      </w:r>
      <w:r>
        <w:rPr>
          <w:rFonts w:ascii="Times New Roman" w:hAnsi="Times New Roman" w:cs="Times New Roman"/>
          <w:spacing w:val="1"/>
          <w:sz w:val="28"/>
          <w:szCs w:val="28"/>
        </w:rPr>
        <w:t xml:space="preserve"> </w:t>
      </w:r>
      <w:r>
        <w:rPr>
          <w:rFonts w:ascii="Times New Roman" w:hAnsi="Times New Roman" w:cs="Times New Roman"/>
          <w:sz w:val="28"/>
          <w:szCs w:val="28"/>
        </w:rPr>
        <w:t>образования;</w:t>
      </w:r>
      <w:r>
        <w:rPr>
          <w:rFonts w:ascii="Times New Roman" w:hAnsi="Times New Roman" w:cs="Times New Roman"/>
          <w:spacing w:val="1"/>
          <w:sz w:val="28"/>
          <w:szCs w:val="28"/>
        </w:rPr>
        <w:t xml:space="preserve"> </w:t>
      </w:r>
      <w:r>
        <w:rPr>
          <w:rFonts w:ascii="Times New Roman" w:hAnsi="Times New Roman" w:cs="Times New Roman"/>
          <w:sz w:val="28"/>
          <w:szCs w:val="28"/>
        </w:rPr>
        <w:t>установка</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осмысление</w:t>
      </w:r>
      <w:r>
        <w:rPr>
          <w:rFonts w:ascii="Times New Roman" w:hAnsi="Times New Roman" w:cs="Times New Roman"/>
          <w:spacing w:val="1"/>
          <w:sz w:val="28"/>
          <w:szCs w:val="28"/>
        </w:rPr>
        <w:t xml:space="preserve"> </w:t>
      </w:r>
      <w:r>
        <w:rPr>
          <w:rFonts w:ascii="Times New Roman" w:hAnsi="Times New Roman" w:cs="Times New Roman"/>
          <w:sz w:val="28"/>
          <w:szCs w:val="28"/>
        </w:rPr>
        <w:t>опыта,</w:t>
      </w:r>
      <w:r>
        <w:rPr>
          <w:rFonts w:ascii="Times New Roman" w:hAnsi="Times New Roman" w:cs="Times New Roman"/>
          <w:spacing w:val="1"/>
          <w:sz w:val="28"/>
          <w:szCs w:val="28"/>
        </w:rPr>
        <w:t xml:space="preserve"> </w:t>
      </w:r>
      <w:r>
        <w:rPr>
          <w:rFonts w:ascii="Times New Roman" w:hAnsi="Times New Roman" w:cs="Times New Roman"/>
          <w:sz w:val="28"/>
          <w:szCs w:val="28"/>
        </w:rPr>
        <w:t>наблюдений,</w:t>
      </w:r>
      <w:r>
        <w:rPr>
          <w:rFonts w:ascii="Times New Roman" w:hAnsi="Times New Roman" w:cs="Times New Roman"/>
          <w:spacing w:val="1"/>
          <w:sz w:val="28"/>
          <w:szCs w:val="28"/>
        </w:rPr>
        <w:t xml:space="preserve"> </w:t>
      </w:r>
      <w:r>
        <w:rPr>
          <w:rFonts w:ascii="Times New Roman" w:hAnsi="Times New Roman" w:cs="Times New Roman"/>
          <w:sz w:val="28"/>
          <w:szCs w:val="28"/>
        </w:rPr>
        <w:t>поступков</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стремление</w:t>
      </w:r>
      <w:r>
        <w:rPr>
          <w:rFonts w:ascii="Times New Roman" w:hAnsi="Times New Roman" w:cs="Times New Roman"/>
          <w:spacing w:val="1"/>
          <w:sz w:val="28"/>
          <w:szCs w:val="28"/>
        </w:rPr>
        <w:t xml:space="preserve"> </w:t>
      </w:r>
      <w:r>
        <w:rPr>
          <w:rFonts w:ascii="Times New Roman" w:hAnsi="Times New Roman" w:cs="Times New Roman"/>
          <w:sz w:val="28"/>
          <w:szCs w:val="28"/>
        </w:rPr>
        <w:t>совершенствовать</w:t>
      </w:r>
      <w:r>
        <w:rPr>
          <w:rFonts w:ascii="Times New Roman" w:hAnsi="Times New Roman" w:cs="Times New Roman"/>
          <w:spacing w:val="1"/>
          <w:sz w:val="28"/>
          <w:szCs w:val="28"/>
        </w:rPr>
        <w:t xml:space="preserve"> </w:t>
      </w:r>
      <w:r>
        <w:rPr>
          <w:rFonts w:ascii="Times New Roman" w:hAnsi="Times New Roman" w:cs="Times New Roman"/>
          <w:sz w:val="28"/>
          <w:szCs w:val="28"/>
        </w:rPr>
        <w:t>пути</w:t>
      </w:r>
      <w:r>
        <w:rPr>
          <w:rFonts w:ascii="Times New Roman" w:hAnsi="Times New Roman" w:cs="Times New Roman"/>
          <w:spacing w:val="1"/>
          <w:sz w:val="28"/>
          <w:szCs w:val="28"/>
        </w:rPr>
        <w:t xml:space="preserve"> </w:t>
      </w:r>
      <w:r>
        <w:rPr>
          <w:rFonts w:ascii="Times New Roman" w:hAnsi="Times New Roman" w:cs="Times New Roman"/>
          <w:sz w:val="28"/>
          <w:szCs w:val="28"/>
        </w:rPr>
        <w:t>достижения</w:t>
      </w:r>
      <w:r>
        <w:rPr>
          <w:rFonts w:ascii="Times New Roman" w:hAnsi="Times New Roman" w:cs="Times New Roman"/>
          <w:spacing w:val="1"/>
          <w:sz w:val="28"/>
          <w:szCs w:val="28"/>
        </w:rPr>
        <w:t xml:space="preserve"> </w:t>
      </w:r>
      <w:r>
        <w:rPr>
          <w:rFonts w:ascii="Times New Roman" w:hAnsi="Times New Roman" w:cs="Times New Roman"/>
          <w:sz w:val="28"/>
          <w:szCs w:val="28"/>
        </w:rPr>
        <w:t>индивидуального</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коллективного</w:t>
      </w:r>
      <w:r>
        <w:rPr>
          <w:rFonts w:ascii="Times New Roman" w:hAnsi="Times New Roman" w:cs="Times New Roman"/>
          <w:spacing w:val="-67"/>
          <w:sz w:val="28"/>
          <w:szCs w:val="28"/>
        </w:rPr>
        <w:t xml:space="preserve"> </w:t>
      </w:r>
      <w:r>
        <w:rPr>
          <w:rFonts w:ascii="Times New Roman" w:hAnsi="Times New Roman" w:cs="Times New Roman"/>
          <w:sz w:val="28"/>
          <w:szCs w:val="28"/>
        </w:rPr>
        <w:t>благополучия.</w:t>
      </w:r>
    </w:p>
    <w:p w:rsidR="0026369B" w:rsidRDefault="0026369B" w:rsidP="0026369B">
      <w:pPr>
        <w:rPr>
          <w:rFonts w:ascii="Times New Roman" w:hAnsi="Times New Roman" w:cs="Times New Roman"/>
          <w:sz w:val="28"/>
          <w:szCs w:val="28"/>
        </w:rPr>
      </w:pPr>
      <w:r>
        <w:rPr>
          <w:rFonts w:ascii="Times New Roman" w:hAnsi="Times New Roman" w:cs="Times New Roman"/>
          <w:sz w:val="28"/>
          <w:szCs w:val="28"/>
        </w:rPr>
        <w:t>Личностные</w:t>
      </w:r>
      <w:r>
        <w:rPr>
          <w:rFonts w:ascii="Times New Roman" w:hAnsi="Times New Roman" w:cs="Times New Roman"/>
          <w:spacing w:val="1"/>
          <w:sz w:val="28"/>
          <w:szCs w:val="28"/>
        </w:rPr>
        <w:t xml:space="preserve"> </w:t>
      </w:r>
      <w:r>
        <w:rPr>
          <w:rFonts w:ascii="Times New Roman" w:hAnsi="Times New Roman" w:cs="Times New Roman"/>
          <w:sz w:val="28"/>
          <w:szCs w:val="28"/>
        </w:rPr>
        <w:t>результаты,</w:t>
      </w:r>
      <w:r>
        <w:rPr>
          <w:rFonts w:ascii="Times New Roman" w:hAnsi="Times New Roman" w:cs="Times New Roman"/>
          <w:spacing w:val="1"/>
          <w:sz w:val="28"/>
          <w:szCs w:val="28"/>
        </w:rPr>
        <w:t xml:space="preserve"> </w:t>
      </w:r>
      <w:r>
        <w:rPr>
          <w:rFonts w:ascii="Times New Roman" w:hAnsi="Times New Roman" w:cs="Times New Roman"/>
          <w:sz w:val="28"/>
          <w:szCs w:val="28"/>
        </w:rPr>
        <w:t>обеспечивающие</w:t>
      </w:r>
      <w:r>
        <w:rPr>
          <w:rFonts w:ascii="Times New Roman" w:hAnsi="Times New Roman" w:cs="Times New Roman"/>
          <w:spacing w:val="1"/>
          <w:sz w:val="28"/>
          <w:szCs w:val="28"/>
        </w:rPr>
        <w:t xml:space="preserve"> </w:t>
      </w:r>
      <w:r>
        <w:rPr>
          <w:rFonts w:ascii="Times New Roman" w:hAnsi="Times New Roman" w:cs="Times New Roman"/>
          <w:sz w:val="28"/>
          <w:szCs w:val="28"/>
        </w:rPr>
        <w:t>адаптацию</w:t>
      </w:r>
      <w:r>
        <w:rPr>
          <w:rFonts w:ascii="Times New Roman" w:hAnsi="Times New Roman" w:cs="Times New Roman"/>
          <w:spacing w:val="1"/>
          <w:sz w:val="28"/>
          <w:szCs w:val="28"/>
        </w:rPr>
        <w:t xml:space="preserve"> </w:t>
      </w:r>
      <w:r>
        <w:rPr>
          <w:rFonts w:ascii="Times New Roman" w:hAnsi="Times New Roman" w:cs="Times New Roman"/>
          <w:sz w:val="28"/>
          <w:szCs w:val="28"/>
        </w:rPr>
        <w:t>обучающегося</w:t>
      </w:r>
      <w:r>
        <w:rPr>
          <w:rFonts w:ascii="Times New Roman" w:hAnsi="Times New Roman" w:cs="Times New Roman"/>
          <w:spacing w:val="1"/>
          <w:sz w:val="28"/>
          <w:szCs w:val="28"/>
        </w:rPr>
        <w:t xml:space="preserve"> </w:t>
      </w:r>
      <w:r>
        <w:rPr>
          <w:rFonts w:ascii="Times New Roman" w:hAnsi="Times New Roman" w:cs="Times New Roman"/>
          <w:sz w:val="28"/>
          <w:szCs w:val="28"/>
        </w:rPr>
        <w:t>к</w:t>
      </w:r>
      <w:r>
        <w:rPr>
          <w:rFonts w:ascii="Times New Roman" w:hAnsi="Times New Roman" w:cs="Times New Roman"/>
          <w:spacing w:val="1"/>
          <w:sz w:val="28"/>
          <w:szCs w:val="28"/>
        </w:rPr>
        <w:t xml:space="preserve"> </w:t>
      </w:r>
      <w:r>
        <w:rPr>
          <w:rFonts w:ascii="Times New Roman" w:hAnsi="Times New Roman" w:cs="Times New Roman"/>
          <w:sz w:val="28"/>
          <w:szCs w:val="28"/>
        </w:rPr>
        <w:t>изменяющимся</w:t>
      </w:r>
      <w:r>
        <w:rPr>
          <w:rFonts w:ascii="Times New Roman" w:hAnsi="Times New Roman" w:cs="Times New Roman"/>
          <w:spacing w:val="-3"/>
          <w:sz w:val="28"/>
          <w:szCs w:val="28"/>
        </w:rPr>
        <w:t xml:space="preserve"> </w:t>
      </w:r>
      <w:r>
        <w:rPr>
          <w:rFonts w:ascii="Times New Roman" w:hAnsi="Times New Roman" w:cs="Times New Roman"/>
          <w:sz w:val="28"/>
          <w:szCs w:val="28"/>
        </w:rPr>
        <w:t>условиям</w:t>
      </w:r>
      <w:r>
        <w:rPr>
          <w:rFonts w:ascii="Times New Roman" w:hAnsi="Times New Roman" w:cs="Times New Roman"/>
          <w:spacing w:val="-2"/>
          <w:sz w:val="28"/>
          <w:szCs w:val="28"/>
        </w:rPr>
        <w:t xml:space="preserve"> </w:t>
      </w:r>
      <w:r>
        <w:rPr>
          <w:rFonts w:ascii="Times New Roman" w:hAnsi="Times New Roman" w:cs="Times New Roman"/>
          <w:sz w:val="28"/>
          <w:szCs w:val="28"/>
        </w:rPr>
        <w:t>социальной</w:t>
      </w:r>
      <w:r>
        <w:rPr>
          <w:rFonts w:ascii="Times New Roman" w:hAnsi="Times New Roman" w:cs="Times New Roman"/>
          <w:spacing w:val="-2"/>
          <w:sz w:val="28"/>
          <w:szCs w:val="28"/>
        </w:rPr>
        <w:t xml:space="preserve"> </w:t>
      </w:r>
      <w:r>
        <w:rPr>
          <w:rFonts w:ascii="Times New Roman" w:hAnsi="Times New Roman" w:cs="Times New Roman"/>
          <w:sz w:val="28"/>
          <w:szCs w:val="28"/>
        </w:rPr>
        <w:t>и</w:t>
      </w:r>
      <w:r>
        <w:rPr>
          <w:rFonts w:ascii="Times New Roman" w:hAnsi="Times New Roman" w:cs="Times New Roman"/>
          <w:spacing w:val="-2"/>
          <w:sz w:val="28"/>
          <w:szCs w:val="28"/>
        </w:rPr>
        <w:t xml:space="preserve"> </w:t>
      </w:r>
      <w:r>
        <w:rPr>
          <w:rFonts w:ascii="Times New Roman" w:hAnsi="Times New Roman" w:cs="Times New Roman"/>
          <w:sz w:val="28"/>
          <w:szCs w:val="28"/>
        </w:rPr>
        <w:t>природной</w:t>
      </w:r>
      <w:r>
        <w:rPr>
          <w:rFonts w:ascii="Times New Roman" w:hAnsi="Times New Roman" w:cs="Times New Roman"/>
          <w:spacing w:val="-2"/>
          <w:sz w:val="28"/>
          <w:szCs w:val="28"/>
        </w:rPr>
        <w:t xml:space="preserve"> </w:t>
      </w:r>
      <w:r>
        <w:rPr>
          <w:rFonts w:ascii="Times New Roman" w:hAnsi="Times New Roman" w:cs="Times New Roman"/>
          <w:sz w:val="28"/>
          <w:szCs w:val="28"/>
        </w:rPr>
        <w:t>среды:</w:t>
      </w:r>
    </w:p>
    <w:p w:rsidR="0026369B" w:rsidRDefault="0026369B" w:rsidP="0026369B">
      <w:pPr>
        <w:rPr>
          <w:rFonts w:ascii="Times New Roman" w:hAnsi="Times New Roman" w:cs="Times New Roman"/>
          <w:sz w:val="28"/>
          <w:szCs w:val="28"/>
        </w:rPr>
      </w:pPr>
      <w:r>
        <w:rPr>
          <w:rFonts w:ascii="Times New Roman" w:hAnsi="Times New Roman" w:cs="Times New Roman"/>
          <w:sz w:val="28"/>
          <w:szCs w:val="28"/>
        </w:rPr>
        <w:t>освоение обучающимися социального опыта, основных социальных</w:t>
      </w:r>
      <w:r>
        <w:rPr>
          <w:rFonts w:ascii="Times New Roman" w:hAnsi="Times New Roman" w:cs="Times New Roman"/>
          <w:spacing w:val="-67"/>
          <w:sz w:val="28"/>
          <w:szCs w:val="28"/>
        </w:rPr>
        <w:t xml:space="preserve"> </w:t>
      </w:r>
      <w:r>
        <w:rPr>
          <w:rFonts w:ascii="Times New Roman" w:hAnsi="Times New Roman" w:cs="Times New Roman"/>
          <w:sz w:val="28"/>
          <w:szCs w:val="28"/>
        </w:rPr>
        <w:t>ролей,</w:t>
      </w:r>
      <w:r>
        <w:rPr>
          <w:rFonts w:ascii="Times New Roman" w:hAnsi="Times New Roman" w:cs="Times New Roman"/>
          <w:spacing w:val="1"/>
          <w:sz w:val="28"/>
          <w:szCs w:val="28"/>
        </w:rPr>
        <w:t xml:space="preserve"> </w:t>
      </w:r>
      <w:r>
        <w:rPr>
          <w:rFonts w:ascii="Times New Roman" w:hAnsi="Times New Roman" w:cs="Times New Roman"/>
          <w:sz w:val="28"/>
          <w:szCs w:val="28"/>
        </w:rPr>
        <w:t>соответствующих</w:t>
      </w:r>
      <w:r>
        <w:rPr>
          <w:rFonts w:ascii="Times New Roman" w:hAnsi="Times New Roman" w:cs="Times New Roman"/>
          <w:spacing w:val="1"/>
          <w:sz w:val="28"/>
          <w:szCs w:val="28"/>
        </w:rPr>
        <w:t xml:space="preserve"> </w:t>
      </w:r>
      <w:r>
        <w:rPr>
          <w:rFonts w:ascii="Times New Roman" w:hAnsi="Times New Roman" w:cs="Times New Roman"/>
          <w:sz w:val="28"/>
          <w:szCs w:val="28"/>
        </w:rPr>
        <w:t>ведущей</w:t>
      </w:r>
      <w:r>
        <w:rPr>
          <w:rFonts w:ascii="Times New Roman" w:hAnsi="Times New Roman" w:cs="Times New Roman"/>
          <w:spacing w:val="1"/>
          <w:sz w:val="28"/>
          <w:szCs w:val="28"/>
        </w:rPr>
        <w:t xml:space="preserve"> </w:t>
      </w:r>
      <w:r>
        <w:rPr>
          <w:rFonts w:ascii="Times New Roman" w:hAnsi="Times New Roman" w:cs="Times New Roman"/>
          <w:sz w:val="28"/>
          <w:szCs w:val="28"/>
        </w:rPr>
        <w:t>деятельности</w:t>
      </w:r>
      <w:r>
        <w:rPr>
          <w:rFonts w:ascii="Times New Roman" w:hAnsi="Times New Roman" w:cs="Times New Roman"/>
          <w:spacing w:val="1"/>
          <w:sz w:val="28"/>
          <w:szCs w:val="28"/>
        </w:rPr>
        <w:t xml:space="preserve"> </w:t>
      </w:r>
      <w:r>
        <w:rPr>
          <w:rFonts w:ascii="Times New Roman" w:hAnsi="Times New Roman" w:cs="Times New Roman"/>
          <w:sz w:val="28"/>
          <w:szCs w:val="28"/>
        </w:rPr>
        <w:t>возраста,</w:t>
      </w:r>
      <w:r>
        <w:rPr>
          <w:rFonts w:ascii="Times New Roman" w:hAnsi="Times New Roman" w:cs="Times New Roman"/>
          <w:spacing w:val="1"/>
          <w:sz w:val="28"/>
          <w:szCs w:val="28"/>
        </w:rPr>
        <w:t xml:space="preserve"> </w:t>
      </w:r>
      <w:r>
        <w:rPr>
          <w:rFonts w:ascii="Times New Roman" w:hAnsi="Times New Roman" w:cs="Times New Roman"/>
          <w:sz w:val="28"/>
          <w:szCs w:val="28"/>
        </w:rPr>
        <w:t>норм</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правил</w:t>
      </w:r>
      <w:r>
        <w:rPr>
          <w:rFonts w:ascii="Times New Roman" w:hAnsi="Times New Roman" w:cs="Times New Roman"/>
          <w:spacing w:val="1"/>
          <w:sz w:val="28"/>
          <w:szCs w:val="28"/>
        </w:rPr>
        <w:t xml:space="preserve"> </w:t>
      </w:r>
      <w:r>
        <w:rPr>
          <w:rFonts w:ascii="Times New Roman" w:hAnsi="Times New Roman" w:cs="Times New Roman"/>
          <w:sz w:val="28"/>
          <w:szCs w:val="28"/>
        </w:rPr>
        <w:t>общественного поведения, форм социальной жизни в группах и сообществах,</w:t>
      </w:r>
      <w:r>
        <w:rPr>
          <w:rFonts w:ascii="Times New Roman" w:hAnsi="Times New Roman" w:cs="Times New Roman"/>
          <w:spacing w:val="1"/>
          <w:sz w:val="28"/>
          <w:szCs w:val="28"/>
        </w:rPr>
        <w:t xml:space="preserve"> </w:t>
      </w:r>
      <w:r>
        <w:rPr>
          <w:rFonts w:ascii="Times New Roman" w:hAnsi="Times New Roman" w:cs="Times New Roman"/>
          <w:sz w:val="28"/>
          <w:szCs w:val="28"/>
        </w:rPr>
        <w:t>включая</w:t>
      </w:r>
      <w:r>
        <w:rPr>
          <w:rFonts w:ascii="Times New Roman" w:hAnsi="Times New Roman" w:cs="Times New Roman"/>
          <w:spacing w:val="20"/>
          <w:sz w:val="28"/>
          <w:szCs w:val="28"/>
        </w:rPr>
        <w:t xml:space="preserve"> </w:t>
      </w:r>
      <w:r>
        <w:rPr>
          <w:rFonts w:ascii="Times New Roman" w:hAnsi="Times New Roman" w:cs="Times New Roman"/>
          <w:sz w:val="28"/>
          <w:szCs w:val="28"/>
        </w:rPr>
        <w:t>семью,</w:t>
      </w:r>
      <w:r>
        <w:rPr>
          <w:rFonts w:ascii="Times New Roman" w:hAnsi="Times New Roman" w:cs="Times New Roman"/>
          <w:spacing w:val="21"/>
          <w:sz w:val="28"/>
          <w:szCs w:val="28"/>
        </w:rPr>
        <w:t xml:space="preserve"> </w:t>
      </w:r>
      <w:r>
        <w:rPr>
          <w:rFonts w:ascii="Times New Roman" w:hAnsi="Times New Roman" w:cs="Times New Roman"/>
          <w:sz w:val="28"/>
          <w:szCs w:val="28"/>
        </w:rPr>
        <w:t>группы,</w:t>
      </w:r>
      <w:r>
        <w:rPr>
          <w:rFonts w:ascii="Times New Roman" w:hAnsi="Times New Roman" w:cs="Times New Roman"/>
          <w:spacing w:val="20"/>
          <w:sz w:val="28"/>
          <w:szCs w:val="28"/>
        </w:rPr>
        <w:t xml:space="preserve"> </w:t>
      </w:r>
      <w:r>
        <w:rPr>
          <w:rFonts w:ascii="Times New Roman" w:hAnsi="Times New Roman" w:cs="Times New Roman"/>
          <w:sz w:val="28"/>
          <w:szCs w:val="28"/>
        </w:rPr>
        <w:t>сформированные</w:t>
      </w:r>
      <w:r>
        <w:rPr>
          <w:rFonts w:ascii="Times New Roman" w:hAnsi="Times New Roman" w:cs="Times New Roman"/>
          <w:spacing w:val="21"/>
          <w:sz w:val="28"/>
          <w:szCs w:val="28"/>
        </w:rPr>
        <w:t xml:space="preserve"> </w:t>
      </w:r>
      <w:r>
        <w:rPr>
          <w:rFonts w:ascii="Times New Roman" w:hAnsi="Times New Roman" w:cs="Times New Roman"/>
          <w:sz w:val="28"/>
          <w:szCs w:val="28"/>
        </w:rPr>
        <w:t>по</w:t>
      </w:r>
      <w:r>
        <w:rPr>
          <w:rFonts w:ascii="Times New Roman" w:hAnsi="Times New Roman" w:cs="Times New Roman"/>
          <w:spacing w:val="7"/>
          <w:sz w:val="28"/>
          <w:szCs w:val="28"/>
        </w:rPr>
        <w:t xml:space="preserve"> </w:t>
      </w:r>
      <w:r>
        <w:rPr>
          <w:rFonts w:ascii="Times New Roman" w:hAnsi="Times New Roman" w:cs="Times New Roman"/>
          <w:sz w:val="28"/>
          <w:szCs w:val="28"/>
        </w:rPr>
        <w:t>профессиональной</w:t>
      </w:r>
      <w:r>
        <w:rPr>
          <w:rFonts w:ascii="Times New Roman" w:hAnsi="Times New Roman" w:cs="Times New Roman"/>
          <w:spacing w:val="7"/>
          <w:sz w:val="28"/>
          <w:szCs w:val="28"/>
        </w:rPr>
        <w:t xml:space="preserve"> </w:t>
      </w:r>
      <w:r>
        <w:rPr>
          <w:rFonts w:ascii="Times New Roman" w:hAnsi="Times New Roman" w:cs="Times New Roman"/>
          <w:sz w:val="28"/>
          <w:szCs w:val="28"/>
        </w:rPr>
        <w:t>деятельности,</w:t>
      </w:r>
      <w:r>
        <w:rPr>
          <w:rFonts w:ascii="Times New Roman" w:hAnsi="Times New Roman" w:cs="Times New Roman"/>
          <w:spacing w:val="-68"/>
          <w:sz w:val="28"/>
          <w:szCs w:val="28"/>
        </w:rPr>
        <w:t xml:space="preserve"> </w:t>
      </w:r>
      <w:r>
        <w:rPr>
          <w:rFonts w:ascii="Times New Roman" w:hAnsi="Times New Roman" w:cs="Times New Roman"/>
          <w:sz w:val="28"/>
          <w:szCs w:val="28"/>
        </w:rPr>
        <w:t>а также в рамках социального взаимодействия с людьми из другой культурной</w:t>
      </w:r>
      <w:r>
        <w:rPr>
          <w:rFonts w:ascii="Times New Roman" w:hAnsi="Times New Roman" w:cs="Times New Roman"/>
          <w:spacing w:val="1"/>
          <w:sz w:val="28"/>
          <w:szCs w:val="28"/>
        </w:rPr>
        <w:t xml:space="preserve"> </w:t>
      </w:r>
      <w:r>
        <w:rPr>
          <w:rFonts w:ascii="Times New Roman" w:hAnsi="Times New Roman" w:cs="Times New Roman"/>
          <w:sz w:val="28"/>
          <w:szCs w:val="28"/>
        </w:rPr>
        <w:t>среды;</w:t>
      </w:r>
      <w:r>
        <w:rPr>
          <w:rFonts w:ascii="Times New Roman" w:hAnsi="Times New Roman" w:cs="Times New Roman"/>
          <w:spacing w:val="1"/>
          <w:sz w:val="28"/>
          <w:szCs w:val="28"/>
        </w:rPr>
        <w:t xml:space="preserve"> </w:t>
      </w:r>
      <w:r>
        <w:rPr>
          <w:rFonts w:ascii="Times New Roman" w:hAnsi="Times New Roman" w:cs="Times New Roman"/>
          <w:sz w:val="28"/>
          <w:szCs w:val="28"/>
        </w:rPr>
        <w:t>изучение</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оценка</w:t>
      </w:r>
      <w:r>
        <w:rPr>
          <w:rFonts w:ascii="Times New Roman" w:hAnsi="Times New Roman" w:cs="Times New Roman"/>
          <w:spacing w:val="1"/>
          <w:sz w:val="28"/>
          <w:szCs w:val="28"/>
        </w:rPr>
        <w:t xml:space="preserve"> </w:t>
      </w:r>
      <w:r>
        <w:rPr>
          <w:rFonts w:ascii="Times New Roman" w:hAnsi="Times New Roman" w:cs="Times New Roman"/>
          <w:sz w:val="28"/>
          <w:szCs w:val="28"/>
        </w:rPr>
        <w:t>социальных</w:t>
      </w:r>
      <w:r>
        <w:rPr>
          <w:rFonts w:ascii="Times New Roman" w:hAnsi="Times New Roman" w:cs="Times New Roman"/>
          <w:spacing w:val="1"/>
          <w:sz w:val="28"/>
          <w:szCs w:val="28"/>
        </w:rPr>
        <w:t xml:space="preserve"> </w:t>
      </w:r>
      <w:r>
        <w:rPr>
          <w:rFonts w:ascii="Times New Roman" w:hAnsi="Times New Roman" w:cs="Times New Roman"/>
          <w:sz w:val="28"/>
          <w:szCs w:val="28"/>
        </w:rPr>
        <w:t>ролей</w:t>
      </w:r>
      <w:r>
        <w:rPr>
          <w:rFonts w:ascii="Times New Roman" w:hAnsi="Times New Roman" w:cs="Times New Roman"/>
          <w:spacing w:val="1"/>
          <w:sz w:val="28"/>
          <w:szCs w:val="28"/>
        </w:rPr>
        <w:t xml:space="preserve"> </w:t>
      </w:r>
      <w:r>
        <w:rPr>
          <w:rFonts w:ascii="Times New Roman" w:hAnsi="Times New Roman" w:cs="Times New Roman"/>
          <w:sz w:val="28"/>
          <w:szCs w:val="28"/>
        </w:rPr>
        <w:t>персонажей</w:t>
      </w:r>
      <w:r>
        <w:rPr>
          <w:rFonts w:ascii="Times New Roman" w:hAnsi="Times New Roman" w:cs="Times New Roman"/>
          <w:spacing w:val="1"/>
          <w:sz w:val="28"/>
          <w:szCs w:val="28"/>
        </w:rPr>
        <w:t xml:space="preserve"> </w:t>
      </w:r>
      <w:r>
        <w:rPr>
          <w:rFonts w:ascii="Times New Roman" w:hAnsi="Times New Roman" w:cs="Times New Roman"/>
          <w:sz w:val="28"/>
          <w:szCs w:val="28"/>
        </w:rPr>
        <w:t>литературных</w:t>
      </w:r>
      <w:r>
        <w:rPr>
          <w:rFonts w:ascii="Times New Roman" w:hAnsi="Times New Roman" w:cs="Times New Roman"/>
          <w:spacing w:val="1"/>
          <w:sz w:val="28"/>
          <w:szCs w:val="28"/>
        </w:rPr>
        <w:t xml:space="preserve"> </w:t>
      </w:r>
      <w:r>
        <w:rPr>
          <w:rFonts w:ascii="Times New Roman" w:hAnsi="Times New Roman" w:cs="Times New Roman"/>
          <w:sz w:val="28"/>
          <w:szCs w:val="28"/>
        </w:rPr>
        <w:t>произведений;</w:t>
      </w:r>
    </w:p>
    <w:p w:rsidR="0026369B" w:rsidRDefault="0026369B" w:rsidP="0026369B">
      <w:pPr>
        <w:rPr>
          <w:rFonts w:ascii="Times New Roman" w:hAnsi="Times New Roman" w:cs="Times New Roman"/>
          <w:sz w:val="28"/>
          <w:szCs w:val="28"/>
        </w:rPr>
      </w:pPr>
      <w:r>
        <w:rPr>
          <w:rFonts w:ascii="Times New Roman" w:hAnsi="Times New Roman" w:cs="Times New Roman"/>
          <w:sz w:val="28"/>
          <w:szCs w:val="28"/>
        </w:rPr>
        <w:t>потребность</w:t>
      </w:r>
      <w:r>
        <w:rPr>
          <w:rFonts w:ascii="Times New Roman" w:hAnsi="Times New Roman" w:cs="Times New Roman"/>
          <w:spacing w:val="1"/>
          <w:sz w:val="28"/>
          <w:szCs w:val="28"/>
        </w:rPr>
        <w:t xml:space="preserve"> </w:t>
      </w:r>
      <w:r>
        <w:rPr>
          <w:rFonts w:ascii="Times New Roman" w:hAnsi="Times New Roman" w:cs="Times New Roman"/>
          <w:sz w:val="28"/>
          <w:szCs w:val="28"/>
        </w:rPr>
        <w:t>во</w:t>
      </w:r>
      <w:r>
        <w:rPr>
          <w:rFonts w:ascii="Times New Roman" w:hAnsi="Times New Roman" w:cs="Times New Roman"/>
          <w:spacing w:val="1"/>
          <w:sz w:val="28"/>
          <w:szCs w:val="28"/>
        </w:rPr>
        <w:t xml:space="preserve"> </w:t>
      </w:r>
      <w:r>
        <w:rPr>
          <w:rFonts w:ascii="Times New Roman" w:hAnsi="Times New Roman" w:cs="Times New Roman"/>
          <w:sz w:val="28"/>
          <w:szCs w:val="28"/>
        </w:rPr>
        <w:t>взаимодействии</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условиях</w:t>
      </w:r>
      <w:r>
        <w:rPr>
          <w:rFonts w:ascii="Times New Roman" w:hAnsi="Times New Roman" w:cs="Times New Roman"/>
          <w:spacing w:val="1"/>
          <w:sz w:val="28"/>
          <w:szCs w:val="28"/>
        </w:rPr>
        <w:t xml:space="preserve"> </w:t>
      </w:r>
      <w:r>
        <w:rPr>
          <w:rFonts w:ascii="Times New Roman" w:hAnsi="Times New Roman" w:cs="Times New Roman"/>
          <w:sz w:val="28"/>
          <w:szCs w:val="28"/>
        </w:rPr>
        <w:t>неопределённости,</w:t>
      </w:r>
      <w:r>
        <w:rPr>
          <w:rFonts w:ascii="Times New Roman" w:hAnsi="Times New Roman" w:cs="Times New Roman"/>
          <w:spacing w:val="1"/>
          <w:sz w:val="28"/>
          <w:szCs w:val="28"/>
        </w:rPr>
        <w:t xml:space="preserve"> </w:t>
      </w:r>
      <w:r>
        <w:rPr>
          <w:rFonts w:ascii="Times New Roman" w:hAnsi="Times New Roman" w:cs="Times New Roman"/>
          <w:sz w:val="28"/>
          <w:szCs w:val="28"/>
        </w:rPr>
        <w:t>открытость опыту и знаниям других; в действии в условиях неопределенности,</w:t>
      </w:r>
      <w:r>
        <w:rPr>
          <w:rFonts w:ascii="Times New Roman" w:hAnsi="Times New Roman" w:cs="Times New Roman"/>
          <w:spacing w:val="1"/>
          <w:sz w:val="28"/>
          <w:szCs w:val="28"/>
        </w:rPr>
        <w:t xml:space="preserve"> </w:t>
      </w:r>
      <w:r>
        <w:rPr>
          <w:rFonts w:ascii="Times New Roman" w:hAnsi="Times New Roman" w:cs="Times New Roman"/>
          <w:sz w:val="28"/>
          <w:szCs w:val="28"/>
        </w:rPr>
        <w:t>повышение уровня своей компетентности через практическую деятельность, в</w:t>
      </w:r>
      <w:r>
        <w:rPr>
          <w:rFonts w:ascii="Times New Roman" w:hAnsi="Times New Roman" w:cs="Times New Roman"/>
          <w:spacing w:val="1"/>
          <w:sz w:val="28"/>
          <w:szCs w:val="28"/>
        </w:rPr>
        <w:t xml:space="preserve"> </w:t>
      </w:r>
      <w:r>
        <w:rPr>
          <w:rFonts w:ascii="Times New Roman" w:hAnsi="Times New Roman" w:cs="Times New Roman"/>
          <w:sz w:val="28"/>
          <w:szCs w:val="28"/>
        </w:rPr>
        <w:t>том</w:t>
      </w:r>
      <w:r>
        <w:rPr>
          <w:rFonts w:ascii="Times New Roman" w:hAnsi="Times New Roman" w:cs="Times New Roman"/>
          <w:spacing w:val="1"/>
          <w:sz w:val="28"/>
          <w:szCs w:val="28"/>
        </w:rPr>
        <w:t xml:space="preserve"> </w:t>
      </w:r>
      <w:r>
        <w:rPr>
          <w:rFonts w:ascii="Times New Roman" w:hAnsi="Times New Roman" w:cs="Times New Roman"/>
          <w:sz w:val="28"/>
          <w:szCs w:val="28"/>
        </w:rPr>
        <w:t>числе</w:t>
      </w:r>
      <w:r>
        <w:rPr>
          <w:rFonts w:ascii="Times New Roman" w:hAnsi="Times New Roman" w:cs="Times New Roman"/>
          <w:spacing w:val="1"/>
          <w:sz w:val="28"/>
          <w:szCs w:val="28"/>
        </w:rPr>
        <w:t xml:space="preserve"> </w:t>
      </w:r>
      <w:r>
        <w:rPr>
          <w:rFonts w:ascii="Times New Roman" w:hAnsi="Times New Roman" w:cs="Times New Roman"/>
          <w:sz w:val="28"/>
          <w:szCs w:val="28"/>
        </w:rPr>
        <w:t>умение</w:t>
      </w:r>
      <w:r>
        <w:rPr>
          <w:rFonts w:ascii="Times New Roman" w:hAnsi="Times New Roman" w:cs="Times New Roman"/>
          <w:spacing w:val="1"/>
          <w:sz w:val="28"/>
          <w:szCs w:val="28"/>
        </w:rPr>
        <w:t xml:space="preserve"> </w:t>
      </w:r>
      <w:r>
        <w:rPr>
          <w:rFonts w:ascii="Times New Roman" w:hAnsi="Times New Roman" w:cs="Times New Roman"/>
          <w:sz w:val="28"/>
          <w:szCs w:val="28"/>
        </w:rPr>
        <w:t>учиться</w:t>
      </w:r>
      <w:r>
        <w:rPr>
          <w:rFonts w:ascii="Times New Roman" w:hAnsi="Times New Roman" w:cs="Times New Roman"/>
          <w:spacing w:val="1"/>
          <w:sz w:val="28"/>
          <w:szCs w:val="28"/>
        </w:rPr>
        <w:t xml:space="preserve"> </w:t>
      </w:r>
      <w:r>
        <w:rPr>
          <w:rFonts w:ascii="Times New Roman" w:hAnsi="Times New Roman" w:cs="Times New Roman"/>
          <w:sz w:val="28"/>
          <w:szCs w:val="28"/>
        </w:rPr>
        <w:t>у</w:t>
      </w:r>
      <w:r>
        <w:rPr>
          <w:rFonts w:ascii="Times New Roman" w:hAnsi="Times New Roman" w:cs="Times New Roman"/>
          <w:spacing w:val="1"/>
          <w:sz w:val="28"/>
          <w:szCs w:val="28"/>
        </w:rPr>
        <w:t xml:space="preserve"> </w:t>
      </w:r>
      <w:r>
        <w:rPr>
          <w:rFonts w:ascii="Times New Roman" w:hAnsi="Times New Roman" w:cs="Times New Roman"/>
          <w:sz w:val="28"/>
          <w:szCs w:val="28"/>
        </w:rPr>
        <w:t>других</w:t>
      </w:r>
      <w:r>
        <w:rPr>
          <w:rFonts w:ascii="Times New Roman" w:hAnsi="Times New Roman" w:cs="Times New Roman"/>
          <w:spacing w:val="1"/>
          <w:sz w:val="28"/>
          <w:szCs w:val="28"/>
        </w:rPr>
        <w:t xml:space="preserve"> </w:t>
      </w:r>
      <w:r>
        <w:rPr>
          <w:rFonts w:ascii="Times New Roman" w:hAnsi="Times New Roman" w:cs="Times New Roman"/>
          <w:sz w:val="28"/>
          <w:szCs w:val="28"/>
        </w:rPr>
        <w:t>людей,</w:t>
      </w:r>
      <w:r>
        <w:rPr>
          <w:rFonts w:ascii="Times New Roman" w:hAnsi="Times New Roman" w:cs="Times New Roman"/>
          <w:spacing w:val="1"/>
          <w:sz w:val="28"/>
          <w:szCs w:val="28"/>
        </w:rPr>
        <w:t xml:space="preserve"> </w:t>
      </w:r>
      <w:r>
        <w:rPr>
          <w:rFonts w:ascii="Times New Roman" w:hAnsi="Times New Roman" w:cs="Times New Roman"/>
          <w:sz w:val="28"/>
          <w:szCs w:val="28"/>
        </w:rPr>
        <w:t>осознавать</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совместной</w:t>
      </w:r>
      <w:r>
        <w:rPr>
          <w:rFonts w:ascii="Times New Roman" w:hAnsi="Times New Roman" w:cs="Times New Roman"/>
          <w:spacing w:val="1"/>
          <w:sz w:val="28"/>
          <w:szCs w:val="28"/>
        </w:rPr>
        <w:t xml:space="preserve"> </w:t>
      </w:r>
      <w:r>
        <w:rPr>
          <w:rFonts w:ascii="Times New Roman" w:hAnsi="Times New Roman" w:cs="Times New Roman"/>
          <w:sz w:val="28"/>
          <w:szCs w:val="28"/>
        </w:rPr>
        <w:t>деятельности</w:t>
      </w:r>
      <w:r>
        <w:rPr>
          <w:rFonts w:ascii="Times New Roman" w:hAnsi="Times New Roman" w:cs="Times New Roman"/>
          <w:spacing w:val="1"/>
          <w:sz w:val="28"/>
          <w:szCs w:val="28"/>
        </w:rPr>
        <w:t xml:space="preserve"> </w:t>
      </w:r>
      <w:r>
        <w:rPr>
          <w:rFonts w:ascii="Times New Roman" w:hAnsi="Times New Roman" w:cs="Times New Roman"/>
          <w:sz w:val="28"/>
          <w:szCs w:val="28"/>
        </w:rPr>
        <w:t>новые</w:t>
      </w:r>
      <w:r>
        <w:rPr>
          <w:rFonts w:ascii="Times New Roman" w:hAnsi="Times New Roman" w:cs="Times New Roman"/>
          <w:spacing w:val="1"/>
          <w:sz w:val="28"/>
          <w:szCs w:val="28"/>
        </w:rPr>
        <w:t xml:space="preserve"> </w:t>
      </w:r>
      <w:r>
        <w:rPr>
          <w:rFonts w:ascii="Times New Roman" w:hAnsi="Times New Roman" w:cs="Times New Roman"/>
          <w:sz w:val="28"/>
          <w:szCs w:val="28"/>
        </w:rPr>
        <w:t>знания,</w:t>
      </w:r>
      <w:r>
        <w:rPr>
          <w:rFonts w:ascii="Times New Roman" w:hAnsi="Times New Roman" w:cs="Times New Roman"/>
          <w:spacing w:val="1"/>
          <w:sz w:val="28"/>
          <w:szCs w:val="28"/>
        </w:rPr>
        <w:t xml:space="preserve"> </w:t>
      </w:r>
      <w:r>
        <w:rPr>
          <w:rFonts w:ascii="Times New Roman" w:hAnsi="Times New Roman" w:cs="Times New Roman"/>
          <w:sz w:val="28"/>
          <w:szCs w:val="28"/>
        </w:rPr>
        <w:t>навыки</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компетенции</w:t>
      </w:r>
      <w:r>
        <w:rPr>
          <w:rFonts w:ascii="Times New Roman" w:hAnsi="Times New Roman" w:cs="Times New Roman"/>
          <w:spacing w:val="1"/>
          <w:sz w:val="28"/>
          <w:szCs w:val="28"/>
        </w:rPr>
        <w:t xml:space="preserve"> </w:t>
      </w:r>
      <w:r>
        <w:rPr>
          <w:rFonts w:ascii="Times New Roman" w:hAnsi="Times New Roman" w:cs="Times New Roman"/>
          <w:sz w:val="28"/>
          <w:szCs w:val="28"/>
        </w:rPr>
        <w:t>из</w:t>
      </w:r>
      <w:r>
        <w:rPr>
          <w:rFonts w:ascii="Times New Roman" w:hAnsi="Times New Roman" w:cs="Times New Roman"/>
          <w:spacing w:val="1"/>
          <w:sz w:val="28"/>
          <w:szCs w:val="28"/>
        </w:rPr>
        <w:t xml:space="preserve"> </w:t>
      </w:r>
      <w:r>
        <w:rPr>
          <w:rFonts w:ascii="Times New Roman" w:hAnsi="Times New Roman" w:cs="Times New Roman"/>
          <w:sz w:val="28"/>
          <w:szCs w:val="28"/>
        </w:rPr>
        <w:t>опыта</w:t>
      </w:r>
      <w:r>
        <w:rPr>
          <w:rFonts w:ascii="Times New Roman" w:hAnsi="Times New Roman" w:cs="Times New Roman"/>
          <w:spacing w:val="1"/>
          <w:sz w:val="28"/>
          <w:szCs w:val="28"/>
        </w:rPr>
        <w:t xml:space="preserve"> </w:t>
      </w:r>
      <w:r>
        <w:rPr>
          <w:rFonts w:ascii="Times New Roman" w:hAnsi="Times New Roman" w:cs="Times New Roman"/>
          <w:sz w:val="28"/>
          <w:szCs w:val="28"/>
        </w:rPr>
        <w:t>других;</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выявлении</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связывании</w:t>
      </w:r>
      <w:r>
        <w:rPr>
          <w:rFonts w:ascii="Times New Roman" w:hAnsi="Times New Roman" w:cs="Times New Roman"/>
          <w:spacing w:val="1"/>
          <w:sz w:val="28"/>
          <w:szCs w:val="28"/>
        </w:rPr>
        <w:t xml:space="preserve"> </w:t>
      </w:r>
      <w:r>
        <w:rPr>
          <w:rFonts w:ascii="Times New Roman" w:hAnsi="Times New Roman" w:cs="Times New Roman"/>
          <w:sz w:val="28"/>
          <w:szCs w:val="28"/>
        </w:rPr>
        <w:t>образов,</w:t>
      </w:r>
      <w:r>
        <w:rPr>
          <w:rFonts w:ascii="Times New Roman" w:hAnsi="Times New Roman" w:cs="Times New Roman"/>
          <w:spacing w:val="1"/>
          <w:sz w:val="28"/>
          <w:szCs w:val="28"/>
        </w:rPr>
        <w:t xml:space="preserve"> </w:t>
      </w:r>
      <w:r>
        <w:rPr>
          <w:rFonts w:ascii="Times New Roman" w:hAnsi="Times New Roman" w:cs="Times New Roman"/>
          <w:sz w:val="28"/>
          <w:szCs w:val="28"/>
        </w:rPr>
        <w:t>необходимость</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формировании</w:t>
      </w:r>
      <w:r>
        <w:rPr>
          <w:rFonts w:ascii="Times New Roman" w:hAnsi="Times New Roman" w:cs="Times New Roman"/>
          <w:spacing w:val="1"/>
          <w:sz w:val="28"/>
          <w:szCs w:val="28"/>
        </w:rPr>
        <w:t xml:space="preserve"> </w:t>
      </w:r>
      <w:r>
        <w:rPr>
          <w:rFonts w:ascii="Times New Roman" w:hAnsi="Times New Roman" w:cs="Times New Roman"/>
          <w:sz w:val="28"/>
          <w:szCs w:val="28"/>
        </w:rPr>
        <w:t>новых</w:t>
      </w:r>
      <w:r>
        <w:rPr>
          <w:rFonts w:ascii="Times New Roman" w:hAnsi="Times New Roman" w:cs="Times New Roman"/>
          <w:spacing w:val="1"/>
          <w:sz w:val="28"/>
          <w:szCs w:val="28"/>
        </w:rPr>
        <w:t xml:space="preserve"> </w:t>
      </w:r>
      <w:r>
        <w:rPr>
          <w:rFonts w:ascii="Times New Roman" w:hAnsi="Times New Roman" w:cs="Times New Roman"/>
          <w:sz w:val="28"/>
          <w:szCs w:val="28"/>
        </w:rPr>
        <w:t>знаний, в том числе формулировать идеи, понятия, гипотезы об объектах и</w:t>
      </w:r>
      <w:r>
        <w:rPr>
          <w:rFonts w:ascii="Times New Roman" w:hAnsi="Times New Roman" w:cs="Times New Roman"/>
          <w:spacing w:val="1"/>
          <w:sz w:val="28"/>
          <w:szCs w:val="28"/>
        </w:rPr>
        <w:t xml:space="preserve"> </w:t>
      </w:r>
      <w:r>
        <w:rPr>
          <w:rFonts w:ascii="Times New Roman" w:hAnsi="Times New Roman" w:cs="Times New Roman"/>
          <w:sz w:val="28"/>
          <w:szCs w:val="28"/>
        </w:rPr>
        <w:t>явлениях, в том числе ранее неизвестных, осознавать дефициты собственных</w:t>
      </w:r>
      <w:r>
        <w:rPr>
          <w:rFonts w:ascii="Times New Roman" w:hAnsi="Times New Roman" w:cs="Times New Roman"/>
          <w:spacing w:val="1"/>
          <w:sz w:val="28"/>
          <w:szCs w:val="28"/>
        </w:rPr>
        <w:t xml:space="preserve"> </w:t>
      </w:r>
      <w:r>
        <w:rPr>
          <w:rFonts w:ascii="Times New Roman" w:hAnsi="Times New Roman" w:cs="Times New Roman"/>
          <w:sz w:val="28"/>
          <w:szCs w:val="28"/>
        </w:rPr>
        <w:t>знаний</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компетентностей,</w:t>
      </w:r>
      <w:r>
        <w:rPr>
          <w:rFonts w:ascii="Times New Roman" w:hAnsi="Times New Roman" w:cs="Times New Roman"/>
          <w:spacing w:val="1"/>
          <w:sz w:val="28"/>
          <w:szCs w:val="28"/>
        </w:rPr>
        <w:t xml:space="preserve"> </w:t>
      </w:r>
      <w:r>
        <w:rPr>
          <w:rFonts w:ascii="Times New Roman" w:hAnsi="Times New Roman" w:cs="Times New Roman"/>
          <w:sz w:val="28"/>
          <w:szCs w:val="28"/>
        </w:rPr>
        <w:t>планировать своё развитие; умение оперировать</w:t>
      </w:r>
      <w:r>
        <w:rPr>
          <w:rFonts w:ascii="Times New Roman" w:hAnsi="Times New Roman" w:cs="Times New Roman"/>
          <w:spacing w:val="1"/>
          <w:sz w:val="28"/>
          <w:szCs w:val="28"/>
        </w:rPr>
        <w:t xml:space="preserve"> </w:t>
      </w:r>
      <w:r>
        <w:rPr>
          <w:rFonts w:ascii="Times New Roman" w:hAnsi="Times New Roman" w:cs="Times New Roman"/>
          <w:sz w:val="28"/>
          <w:szCs w:val="28"/>
        </w:rPr>
        <w:t>основными понятиями, терминами и представлениями в области концепции</w:t>
      </w:r>
      <w:r>
        <w:rPr>
          <w:rFonts w:ascii="Times New Roman" w:hAnsi="Times New Roman" w:cs="Times New Roman"/>
          <w:spacing w:val="1"/>
          <w:sz w:val="28"/>
          <w:szCs w:val="28"/>
        </w:rPr>
        <w:t xml:space="preserve"> </w:t>
      </w:r>
      <w:r>
        <w:rPr>
          <w:rFonts w:ascii="Times New Roman" w:hAnsi="Times New Roman" w:cs="Times New Roman"/>
          <w:sz w:val="28"/>
          <w:szCs w:val="28"/>
        </w:rPr>
        <w:t>устойчивого</w:t>
      </w:r>
      <w:r>
        <w:rPr>
          <w:rFonts w:ascii="Times New Roman" w:hAnsi="Times New Roman" w:cs="Times New Roman"/>
          <w:spacing w:val="1"/>
          <w:sz w:val="28"/>
          <w:szCs w:val="28"/>
        </w:rPr>
        <w:t xml:space="preserve"> </w:t>
      </w:r>
      <w:r>
        <w:rPr>
          <w:rFonts w:ascii="Times New Roman" w:hAnsi="Times New Roman" w:cs="Times New Roman"/>
          <w:sz w:val="28"/>
          <w:szCs w:val="28"/>
        </w:rPr>
        <w:t>развития;</w:t>
      </w:r>
      <w:r>
        <w:rPr>
          <w:rFonts w:ascii="Times New Roman" w:hAnsi="Times New Roman" w:cs="Times New Roman"/>
          <w:spacing w:val="1"/>
          <w:sz w:val="28"/>
          <w:szCs w:val="28"/>
        </w:rPr>
        <w:t xml:space="preserve"> </w:t>
      </w:r>
      <w:r>
        <w:rPr>
          <w:rFonts w:ascii="Times New Roman" w:hAnsi="Times New Roman" w:cs="Times New Roman"/>
          <w:sz w:val="28"/>
          <w:szCs w:val="28"/>
        </w:rPr>
        <w:t>анализировать</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выявлять</w:t>
      </w:r>
      <w:r>
        <w:rPr>
          <w:rFonts w:ascii="Times New Roman" w:hAnsi="Times New Roman" w:cs="Times New Roman"/>
          <w:spacing w:val="1"/>
          <w:sz w:val="28"/>
          <w:szCs w:val="28"/>
        </w:rPr>
        <w:t xml:space="preserve"> </w:t>
      </w:r>
      <w:r>
        <w:rPr>
          <w:rFonts w:ascii="Times New Roman" w:hAnsi="Times New Roman" w:cs="Times New Roman"/>
          <w:sz w:val="28"/>
          <w:szCs w:val="28"/>
        </w:rPr>
        <w:t>взаимосвязи</w:t>
      </w:r>
      <w:r>
        <w:rPr>
          <w:rFonts w:ascii="Times New Roman" w:hAnsi="Times New Roman" w:cs="Times New Roman"/>
          <w:spacing w:val="1"/>
          <w:sz w:val="28"/>
          <w:szCs w:val="28"/>
        </w:rPr>
        <w:t xml:space="preserve"> </w:t>
      </w:r>
      <w:r>
        <w:rPr>
          <w:rFonts w:ascii="Times New Roman" w:hAnsi="Times New Roman" w:cs="Times New Roman"/>
          <w:sz w:val="28"/>
          <w:szCs w:val="28"/>
        </w:rPr>
        <w:t>природы,</w:t>
      </w:r>
      <w:r>
        <w:rPr>
          <w:rFonts w:ascii="Times New Roman" w:hAnsi="Times New Roman" w:cs="Times New Roman"/>
          <w:spacing w:val="1"/>
          <w:sz w:val="28"/>
          <w:szCs w:val="28"/>
        </w:rPr>
        <w:t xml:space="preserve"> </w:t>
      </w:r>
      <w:r>
        <w:rPr>
          <w:rFonts w:ascii="Times New Roman" w:hAnsi="Times New Roman" w:cs="Times New Roman"/>
          <w:sz w:val="28"/>
          <w:szCs w:val="28"/>
        </w:rPr>
        <w:t>общества</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экономики;</w:t>
      </w:r>
      <w:r>
        <w:rPr>
          <w:rFonts w:ascii="Times New Roman" w:hAnsi="Times New Roman" w:cs="Times New Roman"/>
          <w:spacing w:val="1"/>
          <w:sz w:val="28"/>
          <w:szCs w:val="28"/>
        </w:rPr>
        <w:t xml:space="preserve"> </w:t>
      </w:r>
      <w:r>
        <w:rPr>
          <w:rFonts w:ascii="Times New Roman" w:hAnsi="Times New Roman" w:cs="Times New Roman"/>
          <w:sz w:val="28"/>
          <w:szCs w:val="28"/>
        </w:rPr>
        <w:t>оценивать</w:t>
      </w:r>
      <w:r>
        <w:rPr>
          <w:rFonts w:ascii="Times New Roman" w:hAnsi="Times New Roman" w:cs="Times New Roman"/>
          <w:spacing w:val="1"/>
          <w:sz w:val="28"/>
          <w:szCs w:val="28"/>
        </w:rPr>
        <w:t xml:space="preserve"> </w:t>
      </w:r>
      <w:r>
        <w:rPr>
          <w:rFonts w:ascii="Times New Roman" w:hAnsi="Times New Roman" w:cs="Times New Roman"/>
          <w:sz w:val="28"/>
          <w:szCs w:val="28"/>
        </w:rPr>
        <w:t>свои</w:t>
      </w:r>
      <w:r>
        <w:rPr>
          <w:rFonts w:ascii="Times New Roman" w:hAnsi="Times New Roman" w:cs="Times New Roman"/>
          <w:spacing w:val="1"/>
          <w:sz w:val="28"/>
          <w:szCs w:val="28"/>
        </w:rPr>
        <w:t xml:space="preserve"> </w:t>
      </w:r>
      <w:r>
        <w:rPr>
          <w:rFonts w:ascii="Times New Roman" w:hAnsi="Times New Roman" w:cs="Times New Roman"/>
          <w:sz w:val="28"/>
          <w:szCs w:val="28"/>
        </w:rPr>
        <w:t>действия</w:t>
      </w:r>
      <w:r>
        <w:rPr>
          <w:rFonts w:ascii="Times New Roman" w:hAnsi="Times New Roman" w:cs="Times New Roman"/>
          <w:spacing w:val="1"/>
          <w:sz w:val="28"/>
          <w:szCs w:val="28"/>
        </w:rPr>
        <w:t xml:space="preserve"> </w:t>
      </w:r>
      <w:r>
        <w:rPr>
          <w:rFonts w:ascii="Times New Roman" w:hAnsi="Times New Roman" w:cs="Times New Roman"/>
          <w:sz w:val="28"/>
          <w:szCs w:val="28"/>
        </w:rPr>
        <w:t>с</w:t>
      </w:r>
      <w:r>
        <w:rPr>
          <w:rFonts w:ascii="Times New Roman" w:hAnsi="Times New Roman" w:cs="Times New Roman"/>
          <w:spacing w:val="1"/>
          <w:sz w:val="28"/>
          <w:szCs w:val="28"/>
        </w:rPr>
        <w:t xml:space="preserve"> </w:t>
      </w:r>
      <w:r>
        <w:rPr>
          <w:rFonts w:ascii="Times New Roman" w:hAnsi="Times New Roman" w:cs="Times New Roman"/>
          <w:sz w:val="28"/>
          <w:szCs w:val="28"/>
        </w:rPr>
        <w:t>учётом</w:t>
      </w:r>
      <w:r>
        <w:rPr>
          <w:rFonts w:ascii="Times New Roman" w:hAnsi="Times New Roman" w:cs="Times New Roman"/>
          <w:spacing w:val="1"/>
          <w:sz w:val="28"/>
          <w:szCs w:val="28"/>
        </w:rPr>
        <w:t xml:space="preserve"> </w:t>
      </w:r>
      <w:r>
        <w:rPr>
          <w:rFonts w:ascii="Times New Roman" w:hAnsi="Times New Roman" w:cs="Times New Roman"/>
          <w:sz w:val="28"/>
          <w:szCs w:val="28"/>
        </w:rPr>
        <w:t>влияния</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окружающую</w:t>
      </w:r>
      <w:r>
        <w:rPr>
          <w:rFonts w:ascii="Times New Roman" w:hAnsi="Times New Roman" w:cs="Times New Roman"/>
          <w:spacing w:val="1"/>
          <w:sz w:val="28"/>
          <w:szCs w:val="28"/>
        </w:rPr>
        <w:t xml:space="preserve"> </w:t>
      </w:r>
      <w:r>
        <w:rPr>
          <w:rFonts w:ascii="Times New Roman" w:hAnsi="Times New Roman" w:cs="Times New Roman"/>
          <w:sz w:val="28"/>
          <w:szCs w:val="28"/>
        </w:rPr>
        <w:t>среду,</w:t>
      </w:r>
      <w:r>
        <w:rPr>
          <w:rFonts w:ascii="Times New Roman" w:hAnsi="Times New Roman" w:cs="Times New Roman"/>
          <w:spacing w:val="1"/>
          <w:sz w:val="28"/>
          <w:szCs w:val="28"/>
        </w:rPr>
        <w:t xml:space="preserve"> </w:t>
      </w:r>
      <w:r>
        <w:rPr>
          <w:rFonts w:ascii="Times New Roman" w:hAnsi="Times New Roman" w:cs="Times New Roman"/>
          <w:sz w:val="28"/>
          <w:szCs w:val="28"/>
        </w:rPr>
        <w:t>достижений</w:t>
      </w:r>
      <w:r>
        <w:rPr>
          <w:rFonts w:ascii="Times New Roman" w:hAnsi="Times New Roman" w:cs="Times New Roman"/>
          <w:spacing w:val="1"/>
          <w:sz w:val="28"/>
          <w:szCs w:val="28"/>
        </w:rPr>
        <w:t xml:space="preserve"> </w:t>
      </w:r>
      <w:r>
        <w:rPr>
          <w:rFonts w:ascii="Times New Roman" w:hAnsi="Times New Roman" w:cs="Times New Roman"/>
          <w:sz w:val="28"/>
          <w:szCs w:val="28"/>
        </w:rPr>
        <w:t>целей</w:t>
      </w:r>
      <w:r>
        <w:rPr>
          <w:rFonts w:ascii="Times New Roman" w:hAnsi="Times New Roman" w:cs="Times New Roman"/>
          <w:spacing w:val="1"/>
          <w:sz w:val="28"/>
          <w:szCs w:val="28"/>
        </w:rPr>
        <w:t xml:space="preserve"> </w:t>
      </w:r>
      <w:r>
        <w:rPr>
          <w:rFonts w:ascii="Times New Roman" w:hAnsi="Times New Roman" w:cs="Times New Roman"/>
          <w:sz w:val="28"/>
          <w:szCs w:val="28"/>
        </w:rPr>
        <w:t>и преодоления вызовов, возможных</w:t>
      </w:r>
      <w:r>
        <w:rPr>
          <w:rFonts w:ascii="Times New Roman" w:hAnsi="Times New Roman" w:cs="Times New Roman"/>
          <w:spacing w:val="1"/>
          <w:sz w:val="28"/>
          <w:szCs w:val="28"/>
        </w:rPr>
        <w:t xml:space="preserve"> </w:t>
      </w:r>
      <w:r>
        <w:rPr>
          <w:rFonts w:ascii="Times New Roman" w:hAnsi="Times New Roman" w:cs="Times New Roman"/>
          <w:sz w:val="28"/>
          <w:szCs w:val="28"/>
        </w:rPr>
        <w:t>глобальных</w:t>
      </w:r>
      <w:r>
        <w:rPr>
          <w:rFonts w:ascii="Times New Roman" w:hAnsi="Times New Roman" w:cs="Times New Roman"/>
          <w:spacing w:val="-2"/>
          <w:sz w:val="28"/>
          <w:szCs w:val="28"/>
        </w:rPr>
        <w:t xml:space="preserve"> </w:t>
      </w:r>
      <w:r>
        <w:rPr>
          <w:rFonts w:ascii="Times New Roman" w:hAnsi="Times New Roman" w:cs="Times New Roman"/>
          <w:sz w:val="28"/>
          <w:szCs w:val="28"/>
        </w:rPr>
        <w:t>последствий;</w:t>
      </w:r>
    </w:p>
    <w:p w:rsidR="0026369B" w:rsidRDefault="0026369B" w:rsidP="0026369B">
      <w:pPr>
        <w:rPr>
          <w:rFonts w:ascii="Times New Roman" w:hAnsi="Times New Roman" w:cs="Times New Roman"/>
          <w:sz w:val="28"/>
          <w:szCs w:val="28"/>
        </w:rPr>
      </w:pPr>
      <w:r>
        <w:rPr>
          <w:rFonts w:ascii="Times New Roman" w:hAnsi="Times New Roman" w:cs="Times New Roman"/>
          <w:sz w:val="28"/>
          <w:szCs w:val="28"/>
        </w:rPr>
        <w:t>способность</w:t>
      </w:r>
      <w:r>
        <w:rPr>
          <w:rFonts w:ascii="Times New Roman" w:hAnsi="Times New Roman" w:cs="Times New Roman"/>
          <w:spacing w:val="1"/>
          <w:sz w:val="28"/>
          <w:szCs w:val="28"/>
        </w:rPr>
        <w:t xml:space="preserve"> </w:t>
      </w:r>
      <w:r>
        <w:rPr>
          <w:rFonts w:ascii="Times New Roman" w:hAnsi="Times New Roman" w:cs="Times New Roman"/>
          <w:sz w:val="28"/>
          <w:szCs w:val="28"/>
        </w:rPr>
        <w:t>осознавать</w:t>
      </w:r>
      <w:r>
        <w:rPr>
          <w:rFonts w:ascii="Times New Roman" w:hAnsi="Times New Roman" w:cs="Times New Roman"/>
          <w:spacing w:val="1"/>
          <w:sz w:val="28"/>
          <w:szCs w:val="28"/>
        </w:rPr>
        <w:t xml:space="preserve"> </w:t>
      </w:r>
      <w:r>
        <w:rPr>
          <w:rFonts w:ascii="Times New Roman" w:hAnsi="Times New Roman" w:cs="Times New Roman"/>
          <w:sz w:val="28"/>
          <w:szCs w:val="28"/>
        </w:rPr>
        <w:t>стрессовую</w:t>
      </w:r>
      <w:r>
        <w:rPr>
          <w:rFonts w:ascii="Times New Roman" w:hAnsi="Times New Roman" w:cs="Times New Roman"/>
          <w:spacing w:val="1"/>
          <w:sz w:val="28"/>
          <w:szCs w:val="28"/>
        </w:rPr>
        <w:t xml:space="preserve"> </w:t>
      </w:r>
      <w:r>
        <w:rPr>
          <w:rFonts w:ascii="Times New Roman" w:hAnsi="Times New Roman" w:cs="Times New Roman"/>
          <w:sz w:val="28"/>
          <w:szCs w:val="28"/>
        </w:rPr>
        <w:t>ситуацию,</w:t>
      </w:r>
      <w:r>
        <w:rPr>
          <w:rFonts w:ascii="Times New Roman" w:hAnsi="Times New Roman" w:cs="Times New Roman"/>
          <w:spacing w:val="1"/>
          <w:sz w:val="28"/>
          <w:szCs w:val="28"/>
        </w:rPr>
        <w:t xml:space="preserve"> </w:t>
      </w:r>
      <w:r>
        <w:rPr>
          <w:rFonts w:ascii="Times New Roman" w:hAnsi="Times New Roman" w:cs="Times New Roman"/>
          <w:sz w:val="28"/>
          <w:szCs w:val="28"/>
        </w:rPr>
        <w:t>оценивать</w:t>
      </w:r>
      <w:r>
        <w:rPr>
          <w:rFonts w:ascii="Times New Roman" w:hAnsi="Times New Roman" w:cs="Times New Roman"/>
          <w:spacing w:val="1"/>
          <w:sz w:val="28"/>
          <w:szCs w:val="28"/>
        </w:rPr>
        <w:t xml:space="preserve"> </w:t>
      </w:r>
      <w:r>
        <w:rPr>
          <w:rFonts w:ascii="Times New Roman" w:hAnsi="Times New Roman" w:cs="Times New Roman"/>
          <w:sz w:val="28"/>
          <w:szCs w:val="28"/>
        </w:rPr>
        <w:t>происходящие</w:t>
      </w:r>
      <w:r>
        <w:rPr>
          <w:rFonts w:ascii="Times New Roman" w:hAnsi="Times New Roman" w:cs="Times New Roman"/>
          <w:spacing w:val="1"/>
          <w:sz w:val="28"/>
          <w:szCs w:val="28"/>
        </w:rPr>
        <w:t xml:space="preserve"> </w:t>
      </w:r>
      <w:r>
        <w:rPr>
          <w:rFonts w:ascii="Times New Roman" w:hAnsi="Times New Roman" w:cs="Times New Roman"/>
          <w:sz w:val="28"/>
          <w:szCs w:val="28"/>
        </w:rPr>
        <w:t>изменения</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их</w:t>
      </w:r>
      <w:r>
        <w:rPr>
          <w:rFonts w:ascii="Times New Roman" w:hAnsi="Times New Roman" w:cs="Times New Roman"/>
          <w:spacing w:val="1"/>
          <w:sz w:val="28"/>
          <w:szCs w:val="28"/>
        </w:rPr>
        <w:t xml:space="preserve"> </w:t>
      </w:r>
      <w:r>
        <w:rPr>
          <w:rFonts w:ascii="Times New Roman" w:hAnsi="Times New Roman" w:cs="Times New Roman"/>
          <w:sz w:val="28"/>
          <w:szCs w:val="28"/>
        </w:rPr>
        <w:t>последствия,</w:t>
      </w:r>
      <w:r>
        <w:rPr>
          <w:rFonts w:ascii="Times New Roman" w:hAnsi="Times New Roman" w:cs="Times New Roman"/>
          <w:spacing w:val="1"/>
          <w:sz w:val="28"/>
          <w:szCs w:val="28"/>
        </w:rPr>
        <w:t xml:space="preserve"> </w:t>
      </w:r>
      <w:r>
        <w:rPr>
          <w:rFonts w:ascii="Times New Roman" w:hAnsi="Times New Roman" w:cs="Times New Roman"/>
          <w:sz w:val="28"/>
          <w:szCs w:val="28"/>
        </w:rPr>
        <w:t>опираясь</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жизненный</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читательский опыт; воспринимать стрессовую ситуацию как вызов, требующий</w:t>
      </w:r>
      <w:r>
        <w:rPr>
          <w:rFonts w:ascii="Times New Roman" w:hAnsi="Times New Roman" w:cs="Times New Roman"/>
          <w:spacing w:val="-67"/>
          <w:sz w:val="28"/>
          <w:szCs w:val="28"/>
        </w:rPr>
        <w:t xml:space="preserve"> </w:t>
      </w:r>
      <w:r>
        <w:rPr>
          <w:rFonts w:ascii="Times New Roman" w:hAnsi="Times New Roman" w:cs="Times New Roman"/>
          <w:sz w:val="28"/>
          <w:szCs w:val="28"/>
        </w:rPr>
        <w:t xml:space="preserve">контрмер; оценивать </w:t>
      </w:r>
      <w:r>
        <w:rPr>
          <w:rFonts w:ascii="Times New Roman" w:hAnsi="Times New Roman" w:cs="Times New Roman"/>
          <w:sz w:val="28"/>
          <w:szCs w:val="28"/>
        </w:rPr>
        <w:lastRenderedPageBreak/>
        <w:t>ситуацию стресса, корректировать принимаемые решения</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действия;</w:t>
      </w:r>
      <w:r>
        <w:rPr>
          <w:rFonts w:ascii="Times New Roman" w:hAnsi="Times New Roman" w:cs="Times New Roman"/>
          <w:spacing w:val="1"/>
          <w:sz w:val="28"/>
          <w:szCs w:val="28"/>
        </w:rPr>
        <w:t xml:space="preserve"> </w:t>
      </w:r>
      <w:r>
        <w:rPr>
          <w:rFonts w:ascii="Times New Roman" w:hAnsi="Times New Roman" w:cs="Times New Roman"/>
          <w:sz w:val="28"/>
          <w:szCs w:val="28"/>
        </w:rPr>
        <w:t>формулировать и оценивать риски и последствия, формировать</w:t>
      </w:r>
      <w:r>
        <w:rPr>
          <w:rFonts w:ascii="Times New Roman" w:hAnsi="Times New Roman" w:cs="Times New Roman"/>
          <w:spacing w:val="1"/>
          <w:sz w:val="28"/>
          <w:szCs w:val="28"/>
        </w:rPr>
        <w:t xml:space="preserve"> </w:t>
      </w:r>
      <w:r>
        <w:rPr>
          <w:rFonts w:ascii="Times New Roman" w:hAnsi="Times New Roman" w:cs="Times New Roman"/>
          <w:sz w:val="28"/>
          <w:szCs w:val="28"/>
        </w:rPr>
        <w:t>опыт, уметь находить позитивное в произошедшей ситуации; быть готовым</w:t>
      </w:r>
      <w:r>
        <w:rPr>
          <w:rFonts w:ascii="Times New Roman" w:hAnsi="Times New Roman" w:cs="Times New Roman"/>
          <w:spacing w:val="1"/>
          <w:sz w:val="28"/>
          <w:szCs w:val="28"/>
        </w:rPr>
        <w:t xml:space="preserve"> </w:t>
      </w:r>
      <w:r>
        <w:rPr>
          <w:rFonts w:ascii="Times New Roman" w:hAnsi="Times New Roman" w:cs="Times New Roman"/>
          <w:sz w:val="28"/>
          <w:szCs w:val="28"/>
        </w:rPr>
        <w:t>действовать</w:t>
      </w:r>
      <w:r>
        <w:rPr>
          <w:rFonts w:ascii="Times New Roman" w:hAnsi="Times New Roman" w:cs="Times New Roman"/>
          <w:spacing w:val="-2"/>
          <w:sz w:val="28"/>
          <w:szCs w:val="28"/>
        </w:rPr>
        <w:t xml:space="preserve"> </w:t>
      </w:r>
      <w:r>
        <w:rPr>
          <w:rFonts w:ascii="Times New Roman" w:hAnsi="Times New Roman" w:cs="Times New Roman"/>
          <w:sz w:val="28"/>
          <w:szCs w:val="28"/>
        </w:rPr>
        <w:t>в</w:t>
      </w:r>
      <w:r>
        <w:rPr>
          <w:rFonts w:ascii="Times New Roman" w:hAnsi="Times New Roman" w:cs="Times New Roman"/>
          <w:spacing w:val="-2"/>
          <w:sz w:val="28"/>
          <w:szCs w:val="28"/>
        </w:rPr>
        <w:t xml:space="preserve"> </w:t>
      </w:r>
      <w:r>
        <w:rPr>
          <w:rFonts w:ascii="Times New Roman" w:hAnsi="Times New Roman" w:cs="Times New Roman"/>
          <w:sz w:val="28"/>
          <w:szCs w:val="28"/>
        </w:rPr>
        <w:t>отсутствии</w:t>
      </w:r>
      <w:r>
        <w:rPr>
          <w:rFonts w:ascii="Times New Roman" w:hAnsi="Times New Roman" w:cs="Times New Roman"/>
          <w:spacing w:val="-2"/>
          <w:sz w:val="28"/>
          <w:szCs w:val="28"/>
        </w:rPr>
        <w:t xml:space="preserve"> </w:t>
      </w:r>
      <w:r>
        <w:rPr>
          <w:rFonts w:ascii="Times New Roman" w:hAnsi="Times New Roman" w:cs="Times New Roman"/>
          <w:sz w:val="28"/>
          <w:szCs w:val="28"/>
        </w:rPr>
        <w:t>гарантий</w:t>
      </w:r>
      <w:r>
        <w:rPr>
          <w:rFonts w:ascii="Times New Roman" w:hAnsi="Times New Roman" w:cs="Times New Roman"/>
          <w:spacing w:val="-1"/>
          <w:sz w:val="28"/>
          <w:szCs w:val="28"/>
        </w:rPr>
        <w:t xml:space="preserve"> </w:t>
      </w:r>
      <w:r>
        <w:rPr>
          <w:rFonts w:ascii="Times New Roman" w:hAnsi="Times New Roman" w:cs="Times New Roman"/>
          <w:sz w:val="28"/>
          <w:szCs w:val="28"/>
        </w:rPr>
        <w:t>успеха.</w:t>
      </w:r>
    </w:p>
    <w:p w:rsidR="0026369B" w:rsidRDefault="0026369B" w:rsidP="0026369B">
      <w:pPr>
        <w:rPr>
          <w:rFonts w:ascii="Times New Roman" w:hAnsi="Times New Roman" w:cs="Times New Roman"/>
          <w:sz w:val="28"/>
          <w:szCs w:val="28"/>
        </w:rPr>
      </w:pPr>
    </w:p>
    <w:p w:rsidR="0026369B" w:rsidRDefault="0026369B" w:rsidP="0026369B">
      <w:pPr>
        <w:pStyle w:val="af0"/>
        <w:numPr>
          <w:ilvl w:val="0"/>
          <w:numId w:val="2"/>
        </w:numPr>
        <w:tabs>
          <w:tab w:val="left" w:pos="567"/>
        </w:tabs>
        <w:ind w:left="284" w:right="-315" w:firstLine="0"/>
        <w:jc w:val="both"/>
      </w:pPr>
      <w:r>
        <w:rPr>
          <w:rStyle w:val="c1"/>
          <w:rFonts w:eastAsiaTheme="majorEastAsia"/>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26369B" w:rsidRDefault="0026369B" w:rsidP="0026369B">
      <w:pPr>
        <w:pStyle w:val="af0"/>
        <w:numPr>
          <w:ilvl w:val="0"/>
          <w:numId w:val="2"/>
        </w:numPr>
        <w:tabs>
          <w:tab w:val="left" w:pos="567"/>
        </w:tabs>
        <w:ind w:left="284" w:right="-315" w:firstLine="0"/>
        <w:jc w:val="both"/>
      </w:pPr>
      <w:r>
        <w:rPr>
          <w:rStyle w:val="c1"/>
          <w:rFonts w:eastAsiaTheme="majorEastAsia"/>
        </w:rPr>
        <w:t>осознание эстетической ценности русского языка; уважительное отношение к русскому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26369B" w:rsidRDefault="0026369B" w:rsidP="0026369B">
      <w:pPr>
        <w:pStyle w:val="af0"/>
        <w:numPr>
          <w:ilvl w:val="0"/>
          <w:numId w:val="2"/>
        </w:numPr>
        <w:tabs>
          <w:tab w:val="left" w:pos="567"/>
        </w:tabs>
        <w:ind w:left="284" w:right="-315" w:firstLine="0"/>
        <w:jc w:val="both"/>
      </w:pPr>
      <w:r>
        <w:rPr>
          <w:rStyle w:val="c1"/>
          <w:rFonts w:eastAsiaTheme="majorEastAsia"/>
        </w:rPr>
        <w:t>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26369B" w:rsidRDefault="0026369B" w:rsidP="0026369B">
      <w:pPr>
        <w:spacing w:after="0" w:line="240" w:lineRule="auto"/>
        <w:ind w:right="-598"/>
        <w:rPr>
          <w:rFonts w:ascii="Times New Roman" w:eastAsia="Times New Roman" w:hAnsi="Times New Roman" w:cs="Times New Roman"/>
          <w:b/>
          <w:sz w:val="28"/>
          <w:szCs w:val="28"/>
          <w:lang w:eastAsia="ru-RU"/>
        </w:rPr>
      </w:pPr>
    </w:p>
    <w:p w:rsidR="0026369B" w:rsidRDefault="0026369B" w:rsidP="0026369B">
      <w:pPr>
        <w:numPr>
          <w:ilvl w:val="0"/>
          <w:numId w:val="4"/>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26369B" w:rsidRDefault="0026369B" w:rsidP="0026369B">
      <w:pPr>
        <w:numPr>
          <w:ilvl w:val="0"/>
          <w:numId w:val="4"/>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формирование ответственного отношения к учению, </w:t>
      </w:r>
      <w:proofErr w:type="gramStart"/>
      <w:r>
        <w:rPr>
          <w:rFonts w:ascii="Times New Roman" w:eastAsia="Times New Roman" w:hAnsi="Times New Roman" w:cs="Times New Roman"/>
          <w:sz w:val="28"/>
          <w:szCs w:val="28"/>
          <w:lang w:eastAsia="ru-RU"/>
        </w:rPr>
        <w:t>готовности и способности</w:t>
      </w:r>
      <w:proofErr w:type="gramEnd"/>
      <w:r>
        <w:rPr>
          <w:rFonts w:ascii="Times New Roman" w:eastAsia="Times New Roman" w:hAnsi="Times New Roman" w:cs="Times New Roman"/>
          <w:sz w:val="28"/>
          <w:szCs w:val="28"/>
          <w:lang w:eastAsia="ru-RU"/>
        </w:rPr>
        <w:t xml:space="preserve"> обучающихся к саморазвитию и самообразованию на основе мотивации к обучению;</w:t>
      </w:r>
    </w:p>
    <w:p w:rsidR="0026369B" w:rsidRDefault="0026369B" w:rsidP="0026369B">
      <w:pPr>
        <w:numPr>
          <w:ilvl w:val="0"/>
          <w:numId w:val="4"/>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формирование целостного мировоззрения, соответствующего современному уровню развития науки, учитывающего социальное, культурное, языковое, духовное многообразие современного мира;</w:t>
      </w:r>
    </w:p>
    <w:p w:rsidR="0026369B" w:rsidRDefault="0026369B" w:rsidP="0026369B">
      <w:pPr>
        <w:numPr>
          <w:ilvl w:val="0"/>
          <w:numId w:val="4"/>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ценностям народов России и народов мира; готовность и способность вести диалог с другими людьми и достигать в нем взаимопонимания;</w:t>
      </w:r>
    </w:p>
    <w:p w:rsidR="0026369B" w:rsidRDefault="0026369B" w:rsidP="0026369B">
      <w:pPr>
        <w:numPr>
          <w:ilvl w:val="0"/>
          <w:numId w:val="4"/>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освоение социальных норм, правил поведения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w:t>
      </w:r>
    </w:p>
    <w:p w:rsidR="0026369B" w:rsidRDefault="0026369B" w:rsidP="0026369B">
      <w:pPr>
        <w:numPr>
          <w:ilvl w:val="0"/>
          <w:numId w:val="4"/>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формирование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26369B" w:rsidRDefault="0026369B" w:rsidP="0026369B">
      <w:pPr>
        <w:numPr>
          <w:ilvl w:val="0"/>
          <w:numId w:val="4"/>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26369B" w:rsidRDefault="0026369B" w:rsidP="0026369B">
      <w:pPr>
        <w:numPr>
          <w:ilvl w:val="0"/>
          <w:numId w:val="4"/>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w:t>
      </w:r>
    </w:p>
    <w:p w:rsidR="0026369B" w:rsidRDefault="0026369B" w:rsidP="0026369B">
      <w:pPr>
        <w:numPr>
          <w:ilvl w:val="0"/>
          <w:numId w:val="4"/>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26369B" w:rsidRDefault="0026369B" w:rsidP="0026369B">
      <w:pPr>
        <w:numPr>
          <w:ilvl w:val="0"/>
          <w:numId w:val="4"/>
        </w:numPr>
        <w:tabs>
          <w:tab w:val="left" w:pos="284"/>
        </w:tabs>
        <w:spacing w:after="0" w:line="240" w:lineRule="auto"/>
        <w:ind w:left="0" w:right="-598"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26369B" w:rsidRDefault="0026369B" w:rsidP="0026369B">
      <w:pPr>
        <w:tabs>
          <w:tab w:val="left" w:pos="426"/>
        </w:tabs>
        <w:spacing w:after="0" w:line="240" w:lineRule="auto"/>
        <w:ind w:right="-598"/>
        <w:jc w:val="both"/>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sz w:val="28"/>
          <w:szCs w:val="28"/>
          <w:lang w:eastAsia="ru-RU"/>
        </w:rPr>
        <w:t>Метапредметные</w:t>
      </w:r>
      <w:proofErr w:type="spellEnd"/>
      <w:r>
        <w:rPr>
          <w:rFonts w:ascii="Times New Roman" w:eastAsia="Times New Roman" w:hAnsi="Times New Roman" w:cs="Times New Roman"/>
          <w:b/>
          <w:sz w:val="28"/>
          <w:szCs w:val="28"/>
          <w:lang w:eastAsia="ru-RU"/>
        </w:rPr>
        <w:t xml:space="preserve"> результаты:</w:t>
      </w:r>
    </w:p>
    <w:p w:rsidR="0026369B" w:rsidRDefault="0026369B" w:rsidP="0026369B">
      <w:pPr>
        <w:numPr>
          <w:ilvl w:val="0"/>
          <w:numId w:val="6"/>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26369B" w:rsidRDefault="0026369B" w:rsidP="0026369B">
      <w:pPr>
        <w:numPr>
          <w:ilvl w:val="0"/>
          <w:numId w:val="6"/>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26369B" w:rsidRDefault="0026369B" w:rsidP="0026369B">
      <w:pPr>
        <w:numPr>
          <w:ilvl w:val="0"/>
          <w:numId w:val="6"/>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умение соотносить свои действия с планируемыми результатами, осуществлять контроль своей деятельности, корректировать свои действия в соответствии с изменяющейся ситуацией;</w:t>
      </w:r>
    </w:p>
    <w:p w:rsidR="0026369B" w:rsidRDefault="0026369B" w:rsidP="0026369B">
      <w:pPr>
        <w:numPr>
          <w:ilvl w:val="0"/>
          <w:numId w:val="6"/>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умение оценивать правильность выполнения учебной задачи, собственные возможности ее решения;</w:t>
      </w:r>
    </w:p>
    <w:p w:rsidR="0026369B" w:rsidRDefault="0026369B" w:rsidP="0026369B">
      <w:pPr>
        <w:numPr>
          <w:ilvl w:val="0"/>
          <w:numId w:val="6"/>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владение основами самоконтроля, самооценки, принятия решения и осуществления осознанного выбора в учебной и познавательной деятельности;</w:t>
      </w:r>
    </w:p>
    <w:p w:rsidR="0026369B" w:rsidRDefault="0026369B" w:rsidP="0026369B">
      <w:pPr>
        <w:numPr>
          <w:ilvl w:val="0"/>
          <w:numId w:val="6"/>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умение определять понятия, создавать обобщения, устанавливать аналоги, классифицировать,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26369B" w:rsidRDefault="0026369B" w:rsidP="0026369B">
      <w:pPr>
        <w:numPr>
          <w:ilvl w:val="0"/>
          <w:numId w:val="6"/>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умение создавать, применять, преобразовывать знаки и символы, модели и схемы для решения учебных и познавательных задач;</w:t>
      </w:r>
    </w:p>
    <w:p w:rsidR="0026369B" w:rsidRDefault="0026369B" w:rsidP="0026369B">
      <w:pPr>
        <w:numPr>
          <w:ilvl w:val="0"/>
          <w:numId w:val="6"/>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смысловое чтение;</w:t>
      </w:r>
    </w:p>
    <w:p w:rsidR="0026369B" w:rsidRDefault="0026369B" w:rsidP="0026369B">
      <w:pPr>
        <w:numPr>
          <w:ilvl w:val="0"/>
          <w:numId w:val="6"/>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lastRenderedPageBreak/>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26369B" w:rsidRDefault="0026369B" w:rsidP="0026369B">
      <w:pPr>
        <w:numPr>
          <w:ilvl w:val="0"/>
          <w:numId w:val="6"/>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владение устной и письменной речью; монологической контекстной речью;</w:t>
      </w:r>
    </w:p>
    <w:p w:rsidR="0026369B" w:rsidRDefault="0026369B" w:rsidP="0026369B">
      <w:pPr>
        <w:numPr>
          <w:ilvl w:val="0"/>
          <w:numId w:val="6"/>
        </w:numPr>
        <w:tabs>
          <w:tab w:val="left" w:pos="284"/>
        </w:tabs>
        <w:spacing w:after="0" w:line="240" w:lineRule="auto"/>
        <w:ind w:left="0" w:right="-598" w:firstLine="0"/>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формирование и развитие компетентности в области использования информационно-коммуникационных технологий.</w:t>
      </w:r>
    </w:p>
    <w:p w:rsidR="0026369B" w:rsidRDefault="0026369B" w:rsidP="0026369B">
      <w:pPr>
        <w:tabs>
          <w:tab w:val="left" w:pos="284"/>
        </w:tabs>
        <w:spacing w:after="0" w:line="240" w:lineRule="auto"/>
        <w:ind w:right="-598"/>
        <w:contextualSpacing/>
        <w:jc w:val="both"/>
        <w:rPr>
          <w:rFonts w:ascii="Times New Roman" w:eastAsia="Times New Roman" w:hAnsi="Times New Roman" w:cs="Times New Roman"/>
          <w:sz w:val="28"/>
          <w:szCs w:val="28"/>
          <w:lang w:eastAsia="ru-RU"/>
        </w:rPr>
      </w:pPr>
    </w:p>
    <w:p w:rsidR="0026369B" w:rsidRPr="00D95936" w:rsidRDefault="0026369B" w:rsidP="0026369B">
      <w:pPr>
        <w:spacing w:after="0" w:line="240" w:lineRule="auto"/>
        <w:ind w:right="-456"/>
        <w:jc w:val="center"/>
        <w:rPr>
          <w:rFonts w:ascii="Times New Roman" w:eastAsia="Times New Roman" w:hAnsi="Times New Roman" w:cs="Times New Roman"/>
          <w:b/>
          <w:sz w:val="28"/>
          <w:szCs w:val="28"/>
          <w:lang w:eastAsia="ru-RU"/>
        </w:rPr>
      </w:pPr>
      <w:r w:rsidRPr="00D95936">
        <w:rPr>
          <w:rFonts w:ascii="Times New Roman" w:eastAsia="Times New Roman" w:hAnsi="Times New Roman" w:cs="Times New Roman"/>
          <w:b/>
          <w:sz w:val="28"/>
          <w:szCs w:val="28"/>
          <w:lang w:eastAsia="ru-RU"/>
        </w:rPr>
        <w:t xml:space="preserve">Особенности реализации общеобразовательной программы при обучении </w:t>
      </w:r>
      <w:proofErr w:type="spellStart"/>
      <w:r w:rsidRPr="00D95936">
        <w:rPr>
          <w:rFonts w:ascii="Times New Roman" w:eastAsia="Times New Roman" w:hAnsi="Times New Roman" w:cs="Times New Roman"/>
          <w:b/>
          <w:sz w:val="28"/>
          <w:szCs w:val="28"/>
          <w:lang w:eastAsia="ru-RU"/>
        </w:rPr>
        <w:t>сл</w:t>
      </w:r>
      <w:r w:rsidR="00C11308">
        <w:rPr>
          <w:rFonts w:ascii="Times New Roman" w:eastAsia="Times New Roman" w:hAnsi="Times New Roman" w:cs="Times New Roman"/>
          <w:b/>
          <w:sz w:val="28"/>
          <w:szCs w:val="28"/>
          <w:lang w:eastAsia="ru-RU"/>
        </w:rPr>
        <w:t>епых</w:t>
      </w:r>
      <w:r w:rsidRPr="00D95936">
        <w:rPr>
          <w:rFonts w:ascii="Times New Roman" w:eastAsia="Times New Roman" w:hAnsi="Times New Roman" w:cs="Times New Roman"/>
          <w:b/>
          <w:sz w:val="28"/>
          <w:szCs w:val="28"/>
          <w:lang w:eastAsia="ru-RU"/>
        </w:rPr>
        <w:t>х</w:t>
      </w:r>
      <w:proofErr w:type="spellEnd"/>
      <w:r w:rsidRPr="00D95936">
        <w:rPr>
          <w:rFonts w:ascii="Times New Roman" w:eastAsia="Times New Roman" w:hAnsi="Times New Roman" w:cs="Times New Roman"/>
          <w:b/>
          <w:sz w:val="28"/>
          <w:szCs w:val="28"/>
          <w:lang w:eastAsia="ru-RU"/>
        </w:rPr>
        <w:t>:</w:t>
      </w:r>
    </w:p>
    <w:p w:rsidR="0026369B" w:rsidRPr="004C0E49" w:rsidRDefault="0026369B" w:rsidP="0026369B">
      <w:pPr>
        <w:spacing w:after="0" w:line="240" w:lineRule="auto"/>
        <w:rPr>
          <w:rFonts w:ascii="Times New Roman" w:eastAsia="Times New Roman" w:hAnsi="Times New Roman"/>
          <w:b/>
          <w:color w:val="FF0000"/>
          <w:sz w:val="28"/>
          <w:szCs w:val="28"/>
          <w:lang w:eastAsia="ru-RU"/>
        </w:rPr>
      </w:pPr>
    </w:p>
    <w:p w:rsidR="0026369B" w:rsidRPr="004C0E49" w:rsidRDefault="0026369B" w:rsidP="0026369B">
      <w:pPr>
        <w:tabs>
          <w:tab w:val="left" w:pos="142"/>
          <w:tab w:val="left" w:pos="15026"/>
        </w:tabs>
        <w:suppressAutoHyphens/>
        <w:spacing w:after="0" w:line="240" w:lineRule="auto"/>
        <w:ind w:right="-598"/>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 xml:space="preserve">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слабовидящих обучающихся имеет следующие особенности реализации. </w:t>
      </w:r>
    </w:p>
    <w:p w:rsidR="0026369B" w:rsidRPr="004C0E49" w:rsidRDefault="0026369B" w:rsidP="0026369B">
      <w:pPr>
        <w:tabs>
          <w:tab w:val="left" w:pos="142"/>
          <w:tab w:val="left" w:pos="15026"/>
        </w:tabs>
        <w:suppressAutoHyphens/>
        <w:spacing w:after="0" w:line="240" w:lineRule="auto"/>
        <w:ind w:right="-598"/>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 xml:space="preserve">Эти особенности заключаются в: </w:t>
      </w:r>
    </w:p>
    <w:p w:rsidR="0026369B" w:rsidRPr="004C0E49" w:rsidRDefault="0026369B" w:rsidP="0026369B">
      <w:pPr>
        <w:tabs>
          <w:tab w:val="left" w:pos="142"/>
          <w:tab w:val="left" w:pos="15026"/>
        </w:tabs>
        <w:suppressAutoHyphens/>
        <w:spacing w:after="0" w:line="240" w:lineRule="auto"/>
        <w:ind w:right="-598"/>
        <w:jc w:val="both"/>
        <w:rPr>
          <w:rFonts w:ascii="Times New Roman" w:eastAsia="Times New Roman" w:hAnsi="Times New Roman"/>
          <w:b/>
          <w:sz w:val="28"/>
          <w:szCs w:val="28"/>
          <w:lang w:eastAsia="ar-SA"/>
        </w:rPr>
      </w:pPr>
      <w:r w:rsidRPr="004C0E49">
        <w:rPr>
          <w:rFonts w:ascii="Times New Roman" w:eastAsia="Times New Roman" w:hAnsi="Times New Roman"/>
          <w:b/>
          <w:sz w:val="28"/>
          <w:szCs w:val="28"/>
          <w:lang w:eastAsia="ar-SA"/>
        </w:rPr>
        <w:t xml:space="preserve">1) постановке коррекционных задач: </w:t>
      </w:r>
    </w:p>
    <w:p w:rsidR="0026369B" w:rsidRPr="004C0E49" w:rsidRDefault="0026369B" w:rsidP="0026369B">
      <w:pPr>
        <w:numPr>
          <w:ilvl w:val="0"/>
          <w:numId w:val="28"/>
        </w:numPr>
        <w:tabs>
          <w:tab w:val="clear" w:pos="720"/>
          <w:tab w:val="left" w:pos="284"/>
          <w:tab w:val="num" w:pos="426"/>
          <w:tab w:val="left" w:pos="15026"/>
        </w:tabs>
        <w:suppressAutoHyphens/>
        <w:spacing w:after="0" w:line="240" w:lineRule="auto"/>
        <w:ind w:left="0" w:right="-598" w:firstLine="0"/>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уточнять имеющиеся и формировать новые представления об окружающем мире;</w:t>
      </w:r>
    </w:p>
    <w:p w:rsidR="0026369B" w:rsidRPr="004C0E49" w:rsidRDefault="0026369B" w:rsidP="0026369B">
      <w:pPr>
        <w:numPr>
          <w:ilvl w:val="0"/>
          <w:numId w:val="28"/>
        </w:numPr>
        <w:tabs>
          <w:tab w:val="clear" w:pos="720"/>
          <w:tab w:val="left" w:pos="284"/>
          <w:tab w:val="num" w:pos="426"/>
          <w:tab w:val="left" w:pos="15026"/>
        </w:tabs>
        <w:suppressAutoHyphens/>
        <w:spacing w:after="0" w:line="240" w:lineRule="auto"/>
        <w:ind w:left="0" w:right="-598" w:firstLine="0"/>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формировать связную устную и письменную речь;</w:t>
      </w:r>
    </w:p>
    <w:p w:rsidR="0026369B" w:rsidRPr="004C0E49" w:rsidRDefault="0026369B" w:rsidP="0026369B">
      <w:pPr>
        <w:numPr>
          <w:ilvl w:val="0"/>
          <w:numId w:val="28"/>
        </w:numPr>
        <w:tabs>
          <w:tab w:val="clear" w:pos="720"/>
          <w:tab w:val="left" w:pos="284"/>
          <w:tab w:val="num" w:pos="426"/>
          <w:tab w:val="left" w:pos="15026"/>
        </w:tabs>
        <w:suppressAutoHyphens/>
        <w:spacing w:after="0" w:line="240" w:lineRule="auto"/>
        <w:ind w:left="0" w:right="-598" w:firstLine="0"/>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развивать коммуникативные навыки;</w:t>
      </w:r>
    </w:p>
    <w:p w:rsidR="0026369B" w:rsidRPr="004C0E49" w:rsidRDefault="0026369B" w:rsidP="0026369B">
      <w:pPr>
        <w:numPr>
          <w:ilvl w:val="0"/>
          <w:numId w:val="28"/>
        </w:numPr>
        <w:tabs>
          <w:tab w:val="clear" w:pos="720"/>
          <w:tab w:val="left" w:pos="284"/>
          <w:tab w:val="num" w:pos="426"/>
          <w:tab w:val="left" w:pos="15026"/>
        </w:tabs>
        <w:suppressAutoHyphens/>
        <w:spacing w:after="0" w:line="240" w:lineRule="auto"/>
        <w:ind w:left="0" w:right="-598" w:firstLine="0"/>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развивать у учащихся зрительное и слуховое восприятие, память, внимание.</w:t>
      </w:r>
    </w:p>
    <w:p w:rsidR="0026369B" w:rsidRPr="004C0E49" w:rsidRDefault="0026369B" w:rsidP="0026369B">
      <w:pPr>
        <w:numPr>
          <w:ilvl w:val="0"/>
          <w:numId w:val="28"/>
        </w:numPr>
        <w:tabs>
          <w:tab w:val="clear" w:pos="720"/>
          <w:tab w:val="left" w:pos="284"/>
          <w:tab w:val="num" w:pos="426"/>
          <w:tab w:val="left" w:pos="15026"/>
        </w:tabs>
        <w:suppressAutoHyphens/>
        <w:spacing w:after="0" w:line="240" w:lineRule="auto"/>
        <w:ind w:left="0" w:right="-598" w:firstLine="0"/>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корректировать и развивать мыслительную деятельность (мыслительные операции анализа и синтеза, сравнения, обобщения; выявление главной мысли, установление логических и причинно-следственных связей, планирующую функцию мышления, пространственное воображение, ориентировку в пространстве, времени, умение планировать свою деятельность, контролировать свою деятельность);</w:t>
      </w:r>
    </w:p>
    <w:p w:rsidR="0026369B" w:rsidRPr="004C0E49" w:rsidRDefault="0026369B" w:rsidP="0026369B">
      <w:pPr>
        <w:numPr>
          <w:ilvl w:val="0"/>
          <w:numId w:val="28"/>
        </w:numPr>
        <w:tabs>
          <w:tab w:val="clear" w:pos="720"/>
          <w:tab w:val="left" w:pos="284"/>
          <w:tab w:val="num" w:pos="426"/>
          <w:tab w:val="left" w:pos="15026"/>
        </w:tabs>
        <w:suppressAutoHyphens/>
        <w:spacing w:after="0" w:line="240" w:lineRule="auto"/>
        <w:ind w:left="0" w:right="-598" w:firstLine="0"/>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учить замечать недостатки в работе, анализировать ход выполнения работы, сравнивать с образцом;</w:t>
      </w:r>
    </w:p>
    <w:p w:rsidR="0026369B" w:rsidRPr="004C0E49" w:rsidRDefault="0026369B" w:rsidP="0026369B">
      <w:pPr>
        <w:numPr>
          <w:ilvl w:val="0"/>
          <w:numId w:val="28"/>
        </w:numPr>
        <w:tabs>
          <w:tab w:val="clear" w:pos="720"/>
          <w:tab w:val="left" w:pos="284"/>
          <w:tab w:val="num" w:pos="426"/>
          <w:tab w:val="left" w:pos="15026"/>
        </w:tabs>
        <w:suppressAutoHyphens/>
        <w:spacing w:after="0" w:line="240" w:lineRule="auto"/>
        <w:ind w:left="0" w:right="-598" w:firstLine="0"/>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преодолевать инертность психических процессов;</w:t>
      </w:r>
    </w:p>
    <w:p w:rsidR="0026369B" w:rsidRPr="004C0E49" w:rsidRDefault="0026369B" w:rsidP="0026369B">
      <w:pPr>
        <w:numPr>
          <w:ilvl w:val="0"/>
          <w:numId w:val="28"/>
        </w:numPr>
        <w:tabs>
          <w:tab w:val="clear" w:pos="720"/>
          <w:tab w:val="left" w:pos="284"/>
          <w:tab w:val="num" w:pos="426"/>
          <w:tab w:val="left" w:pos="15026"/>
        </w:tabs>
        <w:suppressAutoHyphens/>
        <w:spacing w:after="0" w:line="240" w:lineRule="auto"/>
        <w:ind w:left="0" w:right="-598" w:firstLine="0"/>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развивать целенаправленность в работе;</w:t>
      </w:r>
    </w:p>
    <w:p w:rsidR="0026369B" w:rsidRPr="004C0E49" w:rsidRDefault="0026369B" w:rsidP="0026369B">
      <w:pPr>
        <w:numPr>
          <w:ilvl w:val="0"/>
          <w:numId w:val="28"/>
        </w:numPr>
        <w:tabs>
          <w:tab w:val="clear" w:pos="720"/>
          <w:tab w:val="left" w:pos="284"/>
          <w:tab w:val="num" w:pos="426"/>
          <w:tab w:val="left" w:pos="15026"/>
        </w:tabs>
        <w:suppressAutoHyphens/>
        <w:spacing w:after="0" w:line="240" w:lineRule="auto"/>
        <w:ind w:left="0" w:right="-598" w:firstLine="0"/>
        <w:jc w:val="both"/>
        <w:rPr>
          <w:rFonts w:ascii="Times New Roman" w:eastAsia="Times New Roman" w:hAnsi="Times New Roman"/>
          <w:b/>
          <w:sz w:val="28"/>
          <w:szCs w:val="28"/>
          <w:lang w:eastAsia="ar-SA"/>
        </w:rPr>
      </w:pPr>
      <w:r w:rsidRPr="004C0E49">
        <w:rPr>
          <w:rFonts w:ascii="Times New Roman" w:eastAsia="Times New Roman" w:hAnsi="Times New Roman"/>
          <w:sz w:val="28"/>
          <w:szCs w:val="28"/>
          <w:lang w:eastAsia="ar-SA"/>
        </w:rPr>
        <w:t>учить строить умозаключения.</w:t>
      </w:r>
    </w:p>
    <w:p w:rsidR="0026369B" w:rsidRPr="004C0E49" w:rsidRDefault="0026369B" w:rsidP="0026369B">
      <w:pPr>
        <w:tabs>
          <w:tab w:val="left" w:pos="284"/>
          <w:tab w:val="left" w:pos="15026"/>
        </w:tabs>
        <w:suppressAutoHyphens/>
        <w:spacing w:after="0" w:line="240" w:lineRule="auto"/>
        <w:ind w:right="-598"/>
        <w:jc w:val="both"/>
        <w:rPr>
          <w:rFonts w:ascii="Times New Roman" w:hAnsi="Times New Roman"/>
          <w:sz w:val="28"/>
          <w:szCs w:val="28"/>
          <w:lang w:eastAsia="ar-SA"/>
        </w:rPr>
      </w:pPr>
      <w:r w:rsidRPr="004C0E49">
        <w:rPr>
          <w:rFonts w:ascii="Times New Roman" w:hAnsi="Times New Roman"/>
          <w:b/>
          <w:sz w:val="28"/>
          <w:szCs w:val="28"/>
          <w:lang w:eastAsia="ar-SA"/>
        </w:rPr>
        <w:t>2) методических приёмах, используемых на уроках:</w:t>
      </w:r>
    </w:p>
    <w:p w:rsidR="0026369B" w:rsidRPr="00801CB2" w:rsidRDefault="0026369B" w:rsidP="0026369B">
      <w:pPr>
        <w:pStyle w:val="af1"/>
        <w:numPr>
          <w:ilvl w:val="0"/>
          <w:numId w:val="11"/>
        </w:numPr>
        <w:tabs>
          <w:tab w:val="left" w:pos="284"/>
          <w:tab w:val="left" w:pos="426"/>
          <w:tab w:val="left" w:pos="15026"/>
        </w:tabs>
        <w:suppressAutoHyphens/>
        <w:spacing w:after="0" w:line="240" w:lineRule="auto"/>
        <w:ind w:left="0" w:right="-598" w:firstLine="0"/>
        <w:jc w:val="both"/>
        <w:rPr>
          <w:rFonts w:ascii="Times New Roman" w:hAnsi="Times New Roman" w:cs="Times New Roman"/>
          <w:sz w:val="28"/>
          <w:szCs w:val="28"/>
          <w:lang w:eastAsia="ar-SA"/>
        </w:rPr>
      </w:pPr>
      <w:r w:rsidRPr="00801CB2">
        <w:rPr>
          <w:rFonts w:ascii="Times New Roman" w:hAnsi="Times New Roman" w:cs="Times New Roman"/>
          <w:sz w:val="28"/>
          <w:szCs w:val="28"/>
          <w:lang w:eastAsia="ar-SA"/>
        </w:rPr>
        <w:lastRenderedPageBreak/>
        <w:t>из приемов устного изложения теоретического материла для сл</w:t>
      </w:r>
      <w:r w:rsidR="00C11308">
        <w:rPr>
          <w:rFonts w:ascii="Times New Roman" w:hAnsi="Times New Roman" w:cs="Times New Roman"/>
          <w:sz w:val="28"/>
          <w:szCs w:val="28"/>
          <w:lang w:eastAsia="ar-SA"/>
        </w:rPr>
        <w:t xml:space="preserve">епых </w:t>
      </w:r>
      <w:r w:rsidRPr="00801CB2">
        <w:rPr>
          <w:rFonts w:ascii="Times New Roman" w:hAnsi="Times New Roman" w:cs="Times New Roman"/>
          <w:sz w:val="28"/>
          <w:szCs w:val="28"/>
          <w:lang w:eastAsia="ar-SA"/>
        </w:rPr>
        <w:t xml:space="preserve">детей предпочтительнее прием постановки проблемных ситуаций и эвристическая беседа; </w:t>
      </w:r>
    </w:p>
    <w:p w:rsidR="0026369B" w:rsidRPr="00801CB2" w:rsidRDefault="0026369B" w:rsidP="0026369B">
      <w:pPr>
        <w:pStyle w:val="af1"/>
        <w:numPr>
          <w:ilvl w:val="0"/>
          <w:numId w:val="11"/>
        </w:numPr>
        <w:tabs>
          <w:tab w:val="left" w:pos="284"/>
          <w:tab w:val="left" w:pos="15026"/>
        </w:tabs>
        <w:suppressAutoHyphens/>
        <w:spacing w:after="0" w:line="240" w:lineRule="auto"/>
        <w:ind w:left="0" w:right="-598" w:firstLine="0"/>
        <w:jc w:val="both"/>
        <w:rPr>
          <w:rFonts w:ascii="Times New Roman" w:hAnsi="Times New Roman" w:cs="Times New Roman"/>
          <w:sz w:val="28"/>
          <w:szCs w:val="28"/>
          <w:lang w:eastAsia="ar-SA"/>
        </w:rPr>
      </w:pPr>
      <w:r w:rsidRPr="00801CB2">
        <w:rPr>
          <w:rFonts w:ascii="Times New Roman" w:hAnsi="Times New Roman" w:cs="Times New Roman"/>
          <w:sz w:val="28"/>
          <w:szCs w:val="28"/>
          <w:lang w:eastAsia="ar-SA"/>
        </w:rPr>
        <w:t xml:space="preserve">необходимыми приемами организации познавательной деятельности с целью формирования универсальных учебных действий (УУД) являются составление плана к статье учебника или лекции учителя, составление словаря изученной темы, ведение справочника, в который в течение учебного года вносится весь теоретический материал с примерами для удобства повторения; </w:t>
      </w:r>
    </w:p>
    <w:p w:rsidR="0026369B" w:rsidRPr="00801CB2" w:rsidRDefault="0026369B" w:rsidP="0026369B">
      <w:pPr>
        <w:pStyle w:val="af1"/>
        <w:numPr>
          <w:ilvl w:val="0"/>
          <w:numId w:val="11"/>
        </w:numPr>
        <w:tabs>
          <w:tab w:val="left" w:pos="284"/>
          <w:tab w:val="left" w:pos="15026"/>
        </w:tabs>
        <w:suppressAutoHyphens/>
        <w:spacing w:after="0" w:line="240" w:lineRule="auto"/>
        <w:ind w:left="0" w:right="-598" w:firstLine="0"/>
        <w:jc w:val="both"/>
        <w:rPr>
          <w:rFonts w:ascii="Times New Roman" w:hAnsi="Times New Roman" w:cs="Times New Roman"/>
          <w:sz w:val="28"/>
          <w:szCs w:val="28"/>
          <w:lang w:eastAsia="ar-SA"/>
        </w:rPr>
      </w:pPr>
      <w:r w:rsidRPr="00801CB2">
        <w:rPr>
          <w:rFonts w:ascii="Times New Roman" w:hAnsi="Times New Roman" w:cs="Times New Roman"/>
          <w:sz w:val="28"/>
          <w:szCs w:val="28"/>
          <w:lang w:eastAsia="ar-SA"/>
        </w:rPr>
        <w:t xml:space="preserve">представление содержания анализа произведения в виде схемы или таблицы; из приемов словесной коммуникации наиболее важными для слабовидящих являются разносторонняя оценка и установление или обнаружение указанной тенденции; </w:t>
      </w:r>
    </w:p>
    <w:p w:rsidR="0026369B" w:rsidRPr="00801CB2" w:rsidRDefault="0026369B" w:rsidP="0026369B">
      <w:pPr>
        <w:pStyle w:val="af1"/>
        <w:numPr>
          <w:ilvl w:val="0"/>
          <w:numId w:val="11"/>
        </w:numPr>
        <w:tabs>
          <w:tab w:val="left" w:pos="284"/>
          <w:tab w:val="left" w:pos="15026"/>
        </w:tabs>
        <w:suppressAutoHyphens/>
        <w:spacing w:after="0" w:line="240" w:lineRule="auto"/>
        <w:ind w:left="0" w:right="-598" w:firstLine="0"/>
        <w:jc w:val="both"/>
        <w:rPr>
          <w:rFonts w:ascii="Times New Roman" w:hAnsi="Times New Roman" w:cs="Times New Roman"/>
          <w:sz w:val="28"/>
          <w:szCs w:val="28"/>
          <w:lang w:eastAsia="ar-SA"/>
        </w:rPr>
      </w:pPr>
      <w:r w:rsidRPr="00801CB2">
        <w:rPr>
          <w:rFonts w:ascii="Times New Roman" w:hAnsi="Times New Roman" w:cs="Times New Roman"/>
          <w:sz w:val="28"/>
          <w:szCs w:val="28"/>
          <w:lang w:eastAsia="ar-SA"/>
        </w:rPr>
        <w:t xml:space="preserve">огромное значение в классе слабовидящих имеет также индивидуальный подход </w:t>
      </w:r>
    </w:p>
    <w:p w:rsidR="0026369B" w:rsidRPr="004C0E49" w:rsidRDefault="0026369B" w:rsidP="0026369B">
      <w:pPr>
        <w:tabs>
          <w:tab w:val="left" w:pos="284"/>
          <w:tab w:val="left" w:pos="15026"/>
        </w:tabs>
        <w:suppressAutoHyphens/>
        <w:spacing w:after="0" w:line="240" w:lineRule="auto"/>
        <w:ind w:right="-598"/>
        <w:jc w:val="both"/>
        <w:rPr>
          <w:rFonts w:ascii="Times New Roman" w:eastAsia="Times New Roman" w:hAnsi="Times New Roman"/>
          <w:sz w:val="28"/>
          <w:szCs w:val="28"/>
          <w:lang w:eastAsia="ar-SA"/>
        </w:rPr>
      </w:pPr>
      <w:r w:rsidRPr="004C0E49">
        <w:rPr>
          <w:rFonts w:ascii="Times New Roman" w:eastAsia="Times New Roman" w:hAnsi="Times New Roman"/>
          <w:b/>
          <w:sz w:val="28"/>
          <w:szCs w:val="28"/>
          <w:lang w:eastAsia="ar-SA"/>
        </w:rPr>
        <w:t>3) коррекционной направленности каждого урока</w:t>
      </w:r>
      <w:r w:rsidRPr="004C0E49">
        <w:rPr>
          <w:rFonts w:ascii="Times New Roman" w:eastAsia="Times New Roman" w:hAnsi="Times New Roman"/>
          <w:sz w:val="28"/>
          <w:szCs w:val="28"/>
          <w:lang w:eastAsia="ar-SA"/>
        </w:rPr>
        <w:t>:</w:t>
      </w:r>
    </w:p>
    <w:p w:rsidR="0026369B" w:rsidRPr="00801CB2" w:rsidRDefault="0026369B" w:rsidP="0026369B">
      <w:pPr>
        <w:pStyle w:val="af1"/>
        <w:numPr>
          <w:ilvl w:val="0"/>
          <w:numId w:val="13"/>
        </w:numPr>
        <w:tabs>
          <w:tab w:val="left" w:pos="284"/>
          <w:tab w:val="left" w:pos="15026"/>
        </w:tabs>
        <w:suppressAutoHyphens/>
        <w:spacing w:after="0" w:line="240" w:lineRule="auto"/>
        <w:ind w:left="0" w:right="-598" w:firstLine="0"/>
        <w:jc w:val="both"/>
        <w:rPr>
          <w:rFonts w:ascii="Times New Roman" w:hAnsi="Times New Roman" w:cs="Times New Roman"/>
          <w:sz w:val="28"/>
          <w:szCs w:val="28"/>
          <w:lang w:eastAsia="ar-SA"/>
        </w:rPr>
      </w:pPr>
      <w:r w:rsidRPr="00801CB2">
        <w:rPr>
          <w:rFonts w:ascii="Times New Roman" w:hAnsi="Times New Roman" w:cs="Times New Roman"/>
          <w:sz w:val="28"/>
          <w:szCs w:val="28"/>
          <w:lang w:eastAsia="ar-SA"/>
        </w:rPr>
        <w:t>соблюдение оптимальной зрительной нагрузки на уроках и при выполнении домашних заданий (уменьшенный объём заданий);</w:t>
      </w:r>
    </w:p>
    <w:p w:rsidR="0026369B" w:rsidRPr="004C0E49" w:rsidRDefault="0026369B" w:rsidP="0026369B">
      <w:pPr>
        <w:numPr>
          <w:ilvl w:val="0"/>
          <w:numId w:val="13"/>
        </w:numPr>
        <w:tabs>
          <w:tab w:val="left" w:pos="284"/>
          <w:tab w:val="left" w:pos="15026"/>
        </w:tabs>
        <w:suppressAutoHyphens/>
        <w:spacing w:after="0" w:line="240" w:lineRule="auto"/>
        <w:ind w:left="0" w:right="-598" w:firstLine="0"/>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рассадка учащихся за партами в соответствии с характером нарушения зрения;</w:t>
      </w:r>
    </w:p>
    <w:p w:rsidR="0026369B" w:rsidRPr="004C0E49" w:rsidRDefault="0026369B" w:rsidP="0026369B">
      <w:pPr>
        <w:numPr>
          <w:ilvl w:val="0"/>
          <w:numId w:val="13"/>
        </w:numPr>
        <w:tabs>
          <w:tab w:val="left" w:pos="284"/>
          <w:tab w:val="left" w:pos="15026"/>
        </w:tabs>
        <w:suppressAutoHyphens/>
        <w:spacing w:after="0" w:line="240" w:lineRule="auto"/>
        <w:ind w:left="0" w:right="-598" w:firstLine="0"/>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соблюдение повышенных требований к освещённости классного помещения;</w:t>
      </w:r>
    </w:p>
    <w:p w:rsidR="0026369B" w:rsidRPr="004C0E49" w:rsidRDefault="0026369B" w:rsidP="0026369B">
      <w:pPr>
        <w:numPr>
          <w:ilvl w:val="0"/>
          <w:numId w:val="13"/>
        </w:numPr>
        <w:tabs>
          <w:tab w:val="left" w:pos="284"/>
          <w:tab w:val="left" w:pos="15026"/>
        </w:tabs>
        <w:suppressAutoHyphens/>
        <w:spacing w:after="0" w:line="240" w:lineRule="auto"/>
        <w:ind w:left="0" w:right="-598" w:firstLine="0"/>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соблюдение требований специальной коррекционной школы к изготовлению раздаточных материалов и при использовании технических средств.</w:t>
      </w:r>
    </w:p>
    <w:p w:rsidR="0026369B" w:rsidRPr="004C0E49" w:rsidRDefault="0026369B" w:rsidP="0026369B">
      <w:pPr>
        <w:tabs>
          <w:tab w:val="left" w:pos="142"/>
          <w:tab w:val="left" w:pos="15026"/>
        </w:tabs>
        <w:suppressAutoHyphens/>
        <w:spacing w:after="0" w:line="240" w:lineRule="auto"/>
        <w:ind w:right="-598"/>
        <w:jc w:val="both"/>
        <w:rPr>
          <w:rFonts w:ascii="Times New Roman" w:eastAsia="Times New Roman" w:hAnsi="Times New Roman"/>
          <w:b/>
          <w:sz w:val="28"/>
          <w:szCs w:val="28"/>
          <w:lang w:eastAsia="ar-SA"/>
        </w:rPr>
      </w:pPr>
      <w:r w:rsidRPr="004C0E49">
        <w:rPr>
          <w:rFonts w:ascii="Times New Roman" w:eastAsia="Times New Roman" w:hAnsi="Times New Roman"/>
          <w:b/>
          <w:bCs/>
          <w:sz w:val="28"/>
          <w:szCs w:val="28"/>
          <w:lang w:eastAsia="ar-SA"/>
        </w:rPr>
        <w:t>4) требованиях к организации пространства:</w:t>
      </w:r>
    </w:p>
    <w:p w:rsidR="0026369B" w:rsidRPr="004C0E49" w:rsidRDefault="0026369B" w:rsidP="0026369B">
      <w:pPr>
        <w:tabs>
          <w:tab w:val="left" w:pos="142"/>
          <w:tab w:val="left" w:pos="15026"/>
        </w:tabs>
        <w:suppressAutoHyphens/>
        <w:spacing w:after="0" w:line="240" w:lineRule="auto"/>
        <w:ind w:right="-598"/>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ar-SA"/>
        </w:rPr>
        <w:t xml:space="preserve">Важным условием организации пространства, в котором обучаются </w:t>
      </w:r>
      <w:r w:rsidRPr="004C0E49">
        <w:rPr>
          <w:rFonts w:ascii="Times New Roman" w:hAnsi="Times New Roman"/>
          <w:sz w:val="28"/>
          <w:szCs w:val="28"/>
          <w:lang w:eastAsia="ar-SA"/>
        </w:rPr>
        <w:t>слабовидящих</w:t>
      </w:r>
      <w:r w:rsidRPr="004C0E49">
        <w:rPr>
          <w:rFonts w:ascii="Times New Roman" w:eastAsia="Times New Roman" w:hAnsi="Times New Roman"/>
          <w:sz w:val="28"/>
          <w:szCs w:val="28"/>
          <w:lang w:eastAsia="ar-SA"/>
        </w:rPr>
        <w:t xml:space="preserve"> обучающиеся, является безопасность и постоянство предметно-пространственной среды, что предполагает:</w:t>
      </w:r>
    </w:p>
    <w:p w:rsidR="0026369B" w:rsidRPr="00801CB2" w:rsidRDefault="0026369B" w:rsidP="0026369B">
      <w:pPr>
        <w:pStyle w:val="af1"/>
        <w:numPr>
          <w:ilvl w:val="0"/>
          <w:numId w:val="15"/>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801CB2">
        <w:rPr>
          <w:rFonts w:ascii="Times New Roman" w:hAnsi="Times New Roman" w:cs="Times New Roman"/>
          <w:sz w:val="28"/>
          <w:szCs w:val="28"/>
          <w:lang w:eastAsia="ar-SA"/>
        </w:rPr>
        <w:t>определенное предметное наполнение школьных помещений (свободные проходы к партам, входным дверям, отсутствие выступающих углов и другое);</w:t>
      </w:r>
    </w:p>
    <w:p w:rsidR="0026369B" w:rsidRPr="00801CB2" w:rsidRDefault="0026369B" w:rsidP="0026369B">
      <w:pPr>
        <w:pStyle w:val="af1"/>
        <w:numPr>
          <w:ilvl w:val="0"/>
          <w:numId w:val="15"/>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801CB2">
        <w:rPr>
          <w:rFonts w:ascii="Times New Roman" w:hAnsi="Times New Roman" w:cs="Times New Roman"/>
          <w:sz w:val="28"/>
          <w:szCs w:val="28"/>
          <w:lang w:eastAsia="ar-SA"/>
        </w:rPr>
        <w:t>соблюдение необходимого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другое);</w:t>
      </w:r>
    </w:p>
    <w:p w:rsidR="0026369B" w:rsidRPr="00801CB2" w:rsidRDefault="0026369B" w:rsidP="0026369B">
      <w:pPr>
        <w:pStyle w:val="af1"/>
        <w:numPr>
          <w:ilvl w:val="0"/>
          <w:numId w:val="15"/>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801CB2">
        <w:rPr>
          <w:rFonts w:ascii="Times New Roman" w:hAnsi="Times New Roman" w:cs="Times New Roman"/>
          <w:sz w:val="28"/>
          <w:szCs w:val="28"/>
          <w:lang w:eastAsia="ar-SA"/>
        </w:rPr>
        <w:t>оперативное устранение факторов, негативно влияющих на состояние зрительных функций (недостаточность уровня освещенности рабочей зоны, наличие бликов и другое), осязания, слуха;</w:t>
      </w:r>
    </w:p>
    <w:p w:rsidR="0026369B" w:rsidRPr="00801CB2" w:rsidRDefault="0026369B" w:rsidP="0026369B">
      <w:pPr>
        <w:pStyle w:val="af1"/>
        <w:numPr>
          <w:ilvl w:val="0"/>
          <w:numId w:val="15"/>
        </w:numPr>
        <w:tabs>
          <w:tab w:val="left" w:pos="284"/>
        </w:tabs>
        <w:suppressAutoHyphens/>
        <w:spacing w:after="0" w:line="240" w:lineRule="auto"/>
        <w:ind w:left="0" w:right="-598" w:firstLine="0"/>
        <w:jc w:val="both"/>
        <w:rPr>
          <w:rFonts w:ascii="Times New Roman" w:hAnsi="Times New Roman" w:cs="Times New Roman"/>
          <w:sz w:val="28"/>
          <w:szCs w:val="28"/>
          <w:lang w:eastAsia="ar-SA"/>
        </w:rPr>
      </w:pPr>
      <w:r w:rsidRPr="00801CB2">
        <w:rPr>
          <w:rFonts w:ascii="Times New Roman" w:hAnsi="Times New Roman" w:cs="Times New Roman"/>
          <w:sz w:val="28"/>
          <w:szCs w:val="28"/>
          <w:lang w:eastAsia="ar-SA"/>
        </w:rPr>
        <w:t>определенного уровня освещенности школьных помещений:</w:t>
      </w:r>
    </w:p>
    <w:p w:rsidR="0026369B" w:rsidRPr="004C0E49" w:rsidRDefault="0026369B" w:rsidP="0026369B">
      <w:pPr>
        <w:pStyle w:val="af1"/>
        <w:numPr>
          <w:ilvl w:val="0"/>
          <w:numId w:val="15"/>
        </w:numPr>
        <w:tabs>
          <w:tab w:val="left" w:pos="284"/>
        </w:tabs>
        <w:suppressAutoHyphens/>
        <w:spacing w:after="0" w:line="240" w:lineRule="auto"/>
        <w:ind w:left="0" w:right="-598" w:firstLine="0"/>
        <w:jc w:val="both"/>
        <w:rPr>
          <w:sz w:val="28"/>
          <w:szCs w:val="28"/>
          <w:lang w:eastAsia="ar-SA"/>
        </w:rPr>
      </w:pPr>
      <w:r w:rsidRPr="004C0E49">
        <w:rPr>
          <w:sz w:val="28"/>
          <w:szCs w:val="28"/>
          <w:lang w:eastAsia="ar-SA"/>
        </w:rPr>
        <w:t>о</w:t>
      </w:r>
      <w:r w:rsidRPr="00801CB2">
        <w:rPr>
          <w:rFonts w:ascii="Times New Roman" w:hAnsi="Times New Roman" w:cs="Times New Roman"/>
          <w:sz w:val="28"/>
          <w:szCs w:val="28"/>
          <w:lang w:eastAsia="ar-SA"/>
        </w:rPr>
        <w:t xml:space="preserve">пределение местоположения парты в классе в соответствии с рекомендациями врача-офтальмолога. </w:t>
      </w:r>
    </w:p>
    <w:p w:rsidR="0026369B" w:rsidRPr="004C0E49" w:rsidRDefault="0026369B" w:rsidP="0026369B">
      <w:pPr>
        <w:tabs>
          <w:tab w:val="left" w:pos="284"/>
        </w:tabs>
        <w:suppressAutoHyphens/>
        <w:spacing w:after="0" w:line="240" w:lineRule="auto"/>
        <w:ind w:right="-598"/>
        <w:jc w:val="both"/>
        <w:rPr>
          <w:rFonts w:ascii="Times New Roman" w:eastAsia="Times New Roman" w:hAnsi="Times New Roman"/>
          <w:sz w:val="28"/>
          <w:szCs w:val="28"/>
          <w:lang w:eastAsia="ar-SA"/>
        </w:rPr>
      </w:pPr>
      <w:r w:rsidRPr="004C0E49">
        <w:rPr>
          <w:rFonts w:ascii="Times New Roman" w:eastAsia="Times New Roman" w:hAnsi="Times New Roman"/>
          <w:sz w:val="28"/>
          <w:szCs w:val="28"/>
          <w:lang w:eastAsia="ru-RU"/>
        </w:rPr>
        <w:lastRenderedPageBreak/>
        <w:t>При организации учебного процесса необходимо учитывать гигиенические требования. Из-за быстрой утомляемости зрения возникает особая необходимость в уменьшении зрительной нагрузки. В целях охраны зрения детей и обеспечения работоспособности необходимо:</w:t>
      </w:r>
    </w:p>
    <w:p w:rsidR="0026369B" w:rsidRPr="004C0E49"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 xml:space="preserve">непрерывная продолжительность </w:t>
      </w:r>
      <w:proofErr w:type="gramStart"/>
      <w:r w:rsidRPr="004C0E49">
        <w:rPr>
          <w:rFonts w:ascii="Times New Roman" w:eastAsia="Times New Roman" w:hAnsi="Times New Roman"/>
          <w:sz w:val="28"/>
          <w:szCs w:val="28"/>
          <w:lang w:eastAsia="ru-RU"/>
        </w:rPr>
        <w:t>чтения  не</w:t>
      </w:r>
      <w:proofErr w:type="gramEnd"/>
      <w:r w:rsidRPr="004C0E49">
        <w:rPr>
          <w:rFonts w:ascii="Times New Roman" w:eastAsia="Times New Roman" w:hAnsi="Times New Roman"/>
          <w:sz w:val="28"/>
          <w:szCs w:val="28"/>
          <w:lang w:eastAsia="ru-RU"/>
        </w:rPr>
        <w:t xml:space="preserve"> должна превышать 10 минут; </w:t>
      </w:r>
    </w:p>
    <w:p w:rsidR="0026369B" w:rsidRPr="004C0E49"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 xml:space="preserve">чередовать зрительную, слуховую и тактильную нагрузки; фронтальную и индивидуальную формы работы; теоретическую и практическую работы; </w:t>
      </w:r>
    </w:p>
    <w:p w:rsidR="0026369B" w:rsidRPr="004C0E49"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достаточное разнообразие соответствующих карточек, наглядности и пособий.</w:t>
      </w:r>
    </w:p>
    <w:p w:rsidR="0026369B" w:rsidRPr="004C0E49"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проводить физкультминутки;</w:t>
      </w:r>
    </w:p>
    <w:p w:rsidR="0026369B" w:rsidRPr="004C0E49"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использовать индивидуальные средства коррекции;</w:t>
      </w:r>
    </w:p>
    <w:p w:rsidR="0026369B" w:rsidRPr="004C0E49"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использовать подставку;</w:t>
      </w:r>
    </w:p>
    <w:p w:rsidR="0026369B" w:rsidRPr="004C0E49"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использовать ТСО не более 15 минут;</w:t>
      </w:r>
    </w:p>
    <w:p w:rsidR="0026369B" w:rsidRPr="004C0E49"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изображение на экране должно быть качественными, ярким и контрастным;</w:t>
      </w:r>
    </w:p>
    <w:p w:rsidR="0026369B" w:rsidRPr="004C0E49"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расстояние от центра экрана до пола должно составлять 1,0–1,5 м;</w:t>
      </w:r>
    </w:p>
    <w:p w:rsidR="0026369B" w:rsidRPr="004C0E49"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 xml:space="preserve">не допускать выключение и включение общего освещения во время просмотра видеофрагментов и просмотр в полной темноте; </w:t>
      </w:r>
    </w:p>
    <w:p w:rsidR="0026369B" w:rsidRPr="004C0E49"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в солнечные дни использовать жалюзи;</w:t>
      </w:r>
    </w:p>
    <w:p w:rsidR="0026369B" w:rsidRPr="00313BD4" w:rsidRDefault="0026369B" w:rsidP="0026369B">
      <w:pPr>
        <w:numPr>
          <w:ilvl w:val="0"/>
          <w:numId w:val="25"/>
        </w:numPr>
        <w:tabs>
          <w:tab w:val="left" w:pos="284"/>
          <w:tab w:val="left" w:pos="426"/>
        </w:tabs>
        <w:spacing w:after="0" w:line="240" w:lineRule="auto"/>
        <w:ind w:left="0" w:right="-598" w:firstLine="0"/>
        <w:jc w:val="both"/>
        <w:rPr>
          <w:rFonts w:ascii="Times New Roman" w:eastAsia="Times New Roman" w:hAnsi="Times New Roman"/>
          <w:sz w:val="28"/>
          <w:szCs w:val="28"/>
          <w:lang w:eastAsia="ru-RU"/>
        </w:rPr>
      </w:pPr>
      <w:r w:rsidRPr="004C0E49">
        <w:rPr>
          <w:rFonts w:ascii="Times New Roman" w:eastAsia="Times New Roman" w:hAnsi="Times New Roman"/>
          <w:sz w:val="28"/>
          <w:szCs w:val="28"/>
          <w:lang w:eastAsia="ru-RU"/>
        </w:rPr>
        <w:t>осуществлять контроль за правильной позой учащихся во время занятий.</w:t>
      </w:r>
    </w:p>
    <w:p w:rsidR="0026369B" w:rsidRDefault="0026369B" w:rsidP="00C11308">
      <w:pPr>
        <w:tabs>
          <w:tab w:val="left" w:pos="0"/>
          <w:tab w:val="left" w:pos="284"/>
        </w:tabs>
        <w:spacing w:after="0" w:line="240" w:lineRule="auto"/>
        <w:ind w:right="-59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26369B" w:rsidRPr="004C0E49" w:rsidRDefault="0026369B" w:rsidP="0026369B">
      <w:pPr>
        <w:tabs>
          <w:tab w:val="left" w:pos="284"/>
        </w:tabs>
        <w:spacing w:after="0" w:line="240" w:lineRule="auto"/>
        <w:ind w:right="-598"/>
        <w:jc w:val="both"/>
        <w:rPr>
          <w:rFonts w:ascii="Times New Roman" w:hAnsi="Times New Roman"/>
          <w:b/>
          <w:sz w:val="28"/>
          <w:szCs w:val="28"/>
        </w:rPr>
      </w:pPr>
      <w:r w:rsidRPr="004C0E49">
        <w:rPr>
          <w:rFonts w:ascii="Times New Roman" w:hAnsi="Times New Roman"/>
          <w:b/>
          <w:sz w:val="28"/>
          <w:szCs w:val="28"/>
        </w:rPr>
        <w:t>Обучающийся научится:</w:t>
      </w:r>
    </w:p>
    <w:p w:rsidR="0026369B" w:rsidRPr="004C0E49" w:rsidRDefault="0026369B" w:rsidP="0026369B">
      <w:pPr>
        <w:numPr>
          <w:ilvl w:val="0"/>
          <w:numId w:val="26"/>
        </w:numPr>
        <w:tabs>
          <w:tab w:val="left" w:pos="284"/>
          <w:tab w:val="left" w:pos="426"/>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адекватно понимать художественный текст и давать его смысловой анализ самостоятельно или по составленному плану; интерпретировать прочитанное, отбирать произведения для чтения;</w:t>
      </w:r>
    </w:p>
    <w:p w:rsidR="0026369B" w:rsidRPr="004C0E49" w:rsidRDefault="0026369B" w:rsidP="0026369B">
      <w:pPr>
        <w:numPr>
          <w:ilvl w:val="0"/>
          <w:numId w:val="26"/>
        </w:numPr>
        <w:tabs>
          <w:tab w:val="left" w:pos="284"/>
          <w:tab w:val="left" w:pos="426"/>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воспринимать художественный текст как произведение искусства, послание автора читателю, современнику и потомку;</w:t>
      </w:r>
    </w:p>
    <w:p w:rsidR="0026369B" w:rsidRPr="004C0E49" w:rsidRDefault="0026369B" w:rsidP="0026369B">
      <w:pPr>
        <w:numPr>
          <w:ilvl w:val="0"/>
          <w:numId w:val="26"/>
        </w:numPr>
        <w:tabs>
          <w:tab w:val="left" w:pos="284"/>
          <w:tab w:val="left" w:pos="426"/>
        </w:tabs>
        <w:spacing w:after="0" w:line="240" w:lineRule="auto"/>
        <w:ind w:left="0" w:right="-598" w:firstLine="0"/>
        <w:jc w:val="both"/>
        <w:rPr>
          <w:rFonts w:ascii="Times New Roman" w:hAnsi="Times New Roman"/>
          <w:sz w:val="28"/>
          <w:szCs w:val="28"/>
        </w:rPr>
      </w:pPr>
      <w:proofErr w:type="gramStart"/>
      <w:r w:rsidRPr="004C0E49">
        <w:rPr>
          <w:rFonts w:ascii="Times New Roman" w:hAnsi="Times New Roman"/>
          <w:sz w:val="28"/>
          <w:szCs w:val="28"/>
        </w:rPr>
        <w:t>определять  для</w:t>
      </w:r>
      <w:proofErr w:type="gramEnd"/>
      <w:r w:rsidRPr="004C0E49">
        <w:rPr>
          <w:rFonts w:ascii="Times New Roman" w:hAnsi="Times New Roman"/>
          <w:sz w:val="28"/>
          <w:szCs w:val="28"/>
        </w:rPr>
        <w:t xml:space="preserve"> себя актуальную цель чтения художественной литературы; выбирать произведения для самостоятельного чтения;</w:t>
      </w:r>
    </w:p>
    <w:p w:rsidR="0026369B" w:rsidRPr="004C0E49" w:rsidRDefault="0026369B" w:rsidP="0026369B">
      <w:pPr>
        <w:numPr>
          <w:ilvl w:val="0"/>
          <w:numId w:val="26"/>
        </w:numPr>
        <w:tabs>
          <w:tab w:val="left" w:pos="284"/>
          <w:tab w:val="left" w:pos="426"/>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26369B" w:rsidRPr="004C0E49" w:rsidRDefault="0026369B" w:rsidP="0026369B">
      <w:pPr>
        <w:numPr>
          <w:ilvl w:val="0"/>
          <w:numId w:val="26"/>
        </w:numPr>
        <w:tabs>
          <w:tab w:val="left" w:pos="284"/>
          <w:tab w:val="left" w:pos="426"/>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определять актуальность произведений для читателей разных поколений и вступать в диалог с другими читателями;</w:t>
      </w:r>
    </w:p>
    <w:p w:rsidR="0026369B" w:rsidRPr="004C0E49" w:rsidRDefault="0026369B" w:rsidP="0026369B">
      <w:pPr>
        <w:numPr>
          <w:ilvl w:val="0"/>
          <w:numId w:val="26"/>
        </w:numPr>
        <w:tabs>
          <w:tab w:val="left" w:pos="284"/>
          <w:tab w:val="left" w:pos="426"/>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lastRenderedPageBreak/>
        <w:t>анализировать и истолковывать произведения разной жанровой природы, аргументированно формулируя своё отношение к прочитанному;</w:t>
      </w:r>
    </w:p>
    <w:p w:rsidR="0026369B" w:rsidRPr="004C0E49" w:rsidRDefault="0026369B" w:rsidP="0026369B">
      <w:pPr>
        <w:numPr>
          <w:ilvl w:val="0"/>
          <w:numId w:val="26"/>
        </w:numPr>
        <w:tabs>
          <w:tab w:val="left" w:pos="284"/>
          <w:tab w:val="left" w:pos="426"/>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создавать собственный текст аналитического и интерпретирующего характера в формате анализа эпизода, ответа на проблемный вопрос;</w:t>
      </w:r>
    </w:p>
    <w:p w:rsidR="0026369B" w:rsidRPr="004C0E49" w:rsidRDefault="0026369B" w:rsidP="0026369B">
      <w:pPr>
        <w:numPr>
          <w:ilvl w:val="0"/>
          <w:numId w:val="26"/>
        </w:numPr>
        <w:tabs>
          <w:tab w:val="left" w:pos="284"/>
          <w:tab w:val="left" w:pos="426"/>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сопоставлять произведение словесного искусства и его воплощение в других искусствах;</w:t>
      </w:r>
    </w:p>
    <w:p w:rsidR="0026369B" w:rsidRPr="004C0E49" w:rsidRDefault="0026369B" w:rsidP="0026369B">
      <w:pPr>
        <w:numPr>
          <w:ilvl w:val="0"/>
          <w:numId w:val="26"/>
        </w:numPr>
        <w:tabs>
          <w:tab w:val="left" w:pos="284"/>
          <w:tab w:val="left" w:pos="426"/>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работать с разными источниками информации и владеть основными способами её обработки и презентации.</w:t>
      </w:r>
    </w:p>
    <w:p w:rsidR="0026369B" w:rsidRPr="004C0E49" w:rsidRDefault="0026369B" w:rsidP="0026369B">
      <w:pPr>
        <w:tabs>
          <w:tab w:val="left" w:pos="284"/>
          <w:tab w:val="left" w:pos="426"/>
        </w:tabs>
        <w:spacing w:after="0" w:line="240" w:lineRule="auto"/>
        <w:ind w:right="-598"/>
        <w:jc w:val="both"/>
        <w:rPr>
          <w:rFonts w:ascii="Times New Roman" w:hAnsi="Times New Roman"/>
          <w:b/>
          <w:sz w:val="28"/>
          <w:szCs w:val="28"/>
        </w:rPr>
      </w:pPr>
      <w:r w:rsidRPr="004C0E49">
        <w:rPr>
          <w:rFonts w:ascii="Times New Roman" w:hAnsi="Times New Roman"/>
          <w:b/>
          <w:sz w:val="28"/>
          <w:szCs w:val="28"/>
        </w:rPr>
        <w:t>Обучающийся получит возможность:</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выбирать путь анализа произведения, адекватный жанрово-родовой природе художественного текста;</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оценивать иллюстрацию или экранизацию произведения;</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создавать собственную иллюстрацию изученного текста;</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сопоставлять произведения русской и мировой литературы самостоятельно или под руководством учителя;</w:t>
      </w:r>
    </w:p>
    <w:p w:rsidR="0026369B" w:rsidRPr="004C0E49" w:rsidRDefault="0026369B" w:rsidP="0026369B">
      <w:pPr>
        <w:numPr>
          <w:ilvl w:val="0"/>
          <w:numId w:val="27"/>
        </w:numPr>
        <w:tabs>
          <w:tab w:val="left" w:pos="284"/>
          <w:tab w:val="left" w:pos="567"/>
          <w:tab w:val="left" w:pos="709"/>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 xml:space="preserve">представление о самостоятельной проектно-исследовательской деятельности и оформлять её результаты в форматах  </w:t>
      </w:r>
    </w:p>
    <w:p w:rsidR="0026369B" w:rsidRPr="004C0E49" w:rsidRDefault="0026369B" w:rsidP="0026369B">
      <w:pPr>
        <w:tabs>
          <w:tab w:val="left" w:pos="284"/>
          <w:tab w:val="left" w:pos="567"/>
          <w:tab w:val="left" w:pos="709"/>
        </w:tabs>
        <w:spacing w:after="0" w:line="240" w:lineRule="auto"/>
        <w:ind w:right="-598"/>
        <w:jc w:val="both"/>
        <w:rPr>
          <w:rFonts w:ascii="Times New Roman" w:hAnsi="Times New Roman"/>
          <w:sz w:val="28"/>
          <w:szCs w:val="28"/>
        </w:rPr>
      </w:pPr>
      <w:r>
        <w:rPr>
          <w:rFonts w:ascii="Times New Roman" w:hAnsi="Times New Roman"/>
          <w:sz w:val="28"/>
          <w:szCs w:val="28"/>
        </w:rPr>
        <w:t xml:space="preserve"> </w:t>
      </w:r>
      <w:r w:rsidRPr="004C0E49">
        <w:rPr>
          <w:rFonts w:ascii="Times New Roman" w:hAnsi="Times New Roman"/>
          <w:sz w:val="28"/>
          <w:szCs w:val="28"/>
        </w:rPr>
        <w:t>(работа исследовательского характера, реферат, проект).</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выбирать путь анализа произведения, адекватный жанрово-родовой природе художественного текста;</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дифференцировать элементы поэтики художественного текста, видеть их художественную и смысловую функцию;</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сопоставлять «чужие» тексты интерпретирующего характера, аргументированно оценивать их;</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оценивать интерпретацию художественного текста, созданную средствами других искусств;</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создавать собственную интерпретацию изученного текста средствами других искусств;</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 xml:space="preserve">сопоставлять произведения русской и мировой литературы самостоятельно (или под руководством учителя), </w:t>
      </w:r>
      <w:proofErr w:type="spellStart"/>
      <w:r w:rsidRPr="004C0E49">
        <w:rPr>
          <w:rFonts w:ascii="Times New Roman" w:hAnsi="Times New Roman"/>
          <w:sz w:val="28"/>
          <w:szCs w:val="28"/>
        </w:rPr>
        <w:t>опре</w:t>
      </w:r>
      <w:proofErr w:type="spellEnd"/>
      <w:r w:rsidRPr="004C0E49">
        <w:rPr>
          <w:rFonts w:ascii="Times New Roman" w:hAnsi="Times New Roman"/>
          <w:sz w:val="28"/>
          <w:szCs w:val="28"/>
        </w:rPr>
        <w:t>-</w:t>
      </w:r>
    </w:p>
    <w:p w:rsidR="0026369B" w:rsidRPr="004C0E49" w:rsidRDefault="0026369B" w:rsidP="0026369B">
      <w:pPr>
        <w:tabs>
          <w:tab w:val="left" w:pos="284"/>
          <w:tab w:val="left" w:pos="567"/>
        </w:tabs>
        <w:spacing w:after="0" w:line="240" w:lineRule="auto"/>
        <w:ind w:right="-598"/>
        <w:jc w:val="both"/>
        <w:rPr>
          <w:rFonts w:ascii="Times New Roman" w:hAnsi="Times New Roman"/>
          <w:sz w:val="28"/>
          <w:szCs w:val="28"/>
        </w:rPr>
      </w:pPr>
      <w:r>
        <w:rPr>
          <w:rFonts w:ascii="Times New Roman" w:hAnsi="Times New Roman"/>
          <w:sz w:val="28"/>
          <w:szCs w:val="28"/>
        </w:rPr>
        <w:t xml:space="preserve"> </w:t>
      </w:r>
      <w:proofErr w:type="spellStart"/>
      <w:r w:rsidRPr="004C0E49">
        <w:rPr>
          <w:rFonts w:ascii="Times New Roman" w:hAnsi="Times New Roman"/>
          <w:sz w:val="28"/>
          <w:szCs w:val="28"/>
        </w:rPr>
        <w:t>деляя</w:t>
      </w:r>
      <w:proofErr w:type="spellEnd"/>
      <w:r w:rsidRPr="004C0E49">
        <w:rPr>
          <w:rFonts w:ascii="Times New Roman" w:hAnsi="Times New Roman"/>
          <w:sz w:val="28"/>
          <w:szCs w:val="28"/>
        </w:rPr>
        <w:t xml:space="preserve"> линии</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сопоставления, выбирая аспект для сопоставительного анализа;</w:t>
      </w:r>
    </w:p>
    <w:p w:rsidR="0026369B" w:rsidRPr="004C0E49" w:rsidRDefault="0026369B" w:rsidP="0026369B">
      <w:pPr>
        <w:numPr>
          <w:ilvl w:val="0"/>
          <w:numId w:val="27"/>
        </w:numPr>
        <w:tabs>
          <w:tab w:val="left" w:pos="284"/>
          <w:tab w:val="left" w:pos="567"/>
        </w:tabs>
        <w:spacing w:after="0" w:line="240" w:lineRule="auto"/>
        <w:ind w:left="0" w:right="-598" w:firstLine="0"/>
        <w:jc w:val="both"/>
        <w:rPr>
          <w:rFonts w:ascii="Times New Roman" w:hAnsi="Times New Roman"/>
          <w:sz w:val="28"/>
          <w:szCs w:val="28"/>
        </w:rPr>
      </w:pPr>
      <w:r w:rsidRPr="004C0E49">
        <w:rPr>
          <w:rFonts w:ascii="Times New Roman" w:hAnsi="Times New Roman"/>
          <w:sz w:val="28"/>
          <w:szCs w:val="28"/>
        </w:rPr>
        <w:t xml:space="preserve">вести самостоятельную проектно-исследовательскую деятельность и оформлять её результаты в разных форматах </w:t>
      </w:r>
    </w:p>
    <w:p w:rsidR="0026369B" w:rsidRPr="004C0E49" w:rsidRDefault="0026369B" w:rsidP="0026369B">
      <w:pPr>
        <w:tabs>
          <w:tab w:val="left" w:pos="284"/>
          <w:tab w:val="left" w:pos="567"/>
        </w:tabs>
        <w:spacing w:after="0" w:line="240" w:lineRule="auto"/>
        <w:ind w:right="-598"/>
        <w:jc w:val="both"/>
        <w:rPr>
          <w:rFonts w:ascii="Times New Roman" w:hAnsi="Times New Roman"/>
          <w:sz w:val="28"/>
          <w:szCs w:val="28"/>
        </w:rPr>
      </w:pPr>
      <w:r w:rsidRPr="004C0E49">
        <w:rPr>
          <w:rFonts w:ascii="Times New Roman" w:hAnsi="Times New Roman"/>
          <w:sz w:val="28"/>
          <w:szCs w:val="28"/>
        </w:rPr>
        <w:t>(работа исследовательского характера, реферат, проект).</w:t>
      </w:r>
    </w:p>
    <w:p w:rsidR="0026369B" w:rsidRDefault="0026369B" w:rsidP="0026369B">
      <w:pPr>
        <w:shd w:val="clear" w:color="auto" w:fill="FFFFFF"/>
        <w:spacing w:after="150" w:line="240" w:lineRule="auto"/>
        <w:ind w:right="-456"/>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Содержание учебного предмета</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Язык и общение</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Язык и человек. Общение устное и письменное. Стили речи.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Вспоминаем, повторяем, изучаем</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lastRenderedPageBreak/>
        <w:t>Части слова. Орфограмма. Место орфограмм в словах. Правописание проверяемых и непроверяемых гласных и согласных в корне слова. Правописание букв и, а, у после шипящих. Разделительные ъ и ь.</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Самостоятельные и служебные части речи. Имя существительное: три склонения, род, падеж, число. Правописание гласных в падежных окончаниях существительных. Буква ь на конце существительных после шипящих.</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Имя прилагательное: род, падеж, число. Правописание гласных в падежных окончаниях прилагательных. Местоимения 1, 2 и 3-го лица.</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Глагол: лицо, время, число, род (в прошедшем времени); правописание гласных в личных окончаниях наиболее употребительных глаголов I и II</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спряжения; буква ь во 2-м лице единственного числа глаголов. Правописание –</w:t>
      </w:r>
      <w:proofErr w:type="spellStart"/>
      <w:r>
        <w:rPr>
          <w:rFonts w:ascii="Times New Roman" w:hAnsi="Times New Roman" w:cs="Times New Roman"/>
          <w:sz w:val="28"/>
          <w:szCs w:val="28"/>
        </w:rPr>
        <w:t>тся</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ться</w:t>
      </w:r>
      <w:proofErr w:type="spellEnd"/>
      <w:r>
        <w:rPr>
          <w:rFonts w:ascii="Times New Roman" w:hAnsi="Times New Roman" w:cs="Times New Roman"/>
          <w:sz w:val="28"/>
          <w:szCs w:val="28"/>
        </w:rPr>
        <w:t>; раздельное написание не с глаголами. Наречие (ознакомление).</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Предлоги и союзы. Раздельное написание предлогов со словами. Развитие речи (далее Р. Р.) Текст. Тема текста. Стили.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Контрольная работа (далее К.Р.) Контрольный диктант № 1 с грамматическим заданием по теме «Повторение изученного в начальных классах».</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Синтаксис. Пунктуация. Культура речи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Основные синтаксические понятия (единицы): словосочетание, предложение, текст. Пунктуация как раздел науки о языке.</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Словосочетание: главное и зависимое слово в словосочетании.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Предложение. Простое предложение; виды простых предложений по цели высказывания: повествовательные, вопросительные, побудительные. Восклицательные и невосклицательные предложения. Знаки препинания: знаки завершения (в конце предложения), выделения, разделения (повторение).</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Грамматическая основа предложения.</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Главные члены предложения, второстепенные члены предложения: дополнение, определение, обстоятельство.</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 xml:space="preserve">Нераспространенные и распространенные предложения (с двумя главными членами). Предложения с однородными членами, связанными </w:t>
      </w:r>
      <w:proofErr w:type="gramStart"/>
      <w:r>
        <w:rPr>
          <w:rFonts w:ascii="Times New Roman" w:hAnsi="Times New Roman" w:cs="Times New Roman"/>
          <w:sz w:val="28"/>
          <w:szCs w:val="28"/>
        </w:rPr>
        <w:t>союза- ми</w:t>
      </w:r>
      <w:proofErr w:type="gramEnd"/>
      <w:r>
        <w:rPr>
          <w:rFonts w:ascii="Times New Roman" w:hAnsi="Times New Roman" w:cs="Times New Roman"/>
          <w:sz w:val="28"/>
          <w:szCs w:val="28"/>
        </w:rPr>
        <w:t>, а также связанными союзами а, но и одиночным союзом и; запятая между однородными членами без союзов и с союзами а, но, и. Обобщающие слова перед однородными членами. Двоеточие после обобщающего слова.</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Синтаксический разбор словосочетания и предложения.</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Обращение, знаки препинания при обращении. Вводные слова и словосочетания.</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Сложное предложение. Наличие двух и более грамматических основ как признак сложного предложения. Сложные предложения с союзами (с двумя главными членами в каждом простом предложении).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lastRenderedPageBreak/>
        <w:t>Запятая между простыми предложениями в сложном предложении перед и, а, но, чтобы, потому что, когда, который, что, если. Прямая речь после слов автора и перед ними; знаки препинания при прямой речи.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Диалог. Тире в начале реплик диалога.</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Р. Р. Речь устная и письменная; диалогическая и монологическая. Основная мысль текста. Этикетные диалоги. Письмо как одна из разновидностей текста.</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К.Р. Контрольное сочинение-описание. Контрольный диктант № 2 с грамматическим заданием по теме «Синтаксис простого предложения». Контрольный диктант № 3 с грамматическим заданием по теме «Синтаксис и пунктуация».</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Фонетика. Орфоэпия. Графика. Орфография. Культура речи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Фонетика как раздел науки о языке. Звук как единица языка. Звуки речи; гласные и согласные звуки. Ударение в слове. Гласные ударные и безударные. Твердые и мягкие согласные. Твердые и мягкие согласные, не имеющие парных звуков. Звонкие и глухие согласные. Сонорные согласные. Шипящие и ц. Сильные и слабые позиции звуков.</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Фонетический разбор слова. Орфоэпические словари.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Графика как раздел науки о языке. Обозначение звуков речи на письме; алфавит. Рукописные и печатные буквы; прописные и строчные. Каллиграфия.</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Звуковое значение букв е, ё, ю, я. Обозначение мягкости согласных. Мягкий знак для обозначения мягкости согласных. Опознавательные признаки орфограмм.</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Орфографический разбор. Орфографические словари.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Р.Р. Типы текстов. Повествование. Описание (предмета), отбор языковых средств в зависимости от темы, цели, адресата высказывания. К.Р. Контрольный тест № 1 по теме «Фонетика. Орфоэпия. Графика».</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Лексика. Культура речи.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Лексика как раздел науки о языке. Слово как единица языка.</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Слово и его лексическое значение. Многозначные и однозначные слова. Прямое и переносное значение слов. Омонимы. Синонимы. Антонимы. Толковые словари.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Р.Р. Создание текста на основе исходного (подробное изложение), членение его на части. Описание изображенною на картине с использованием необходимых языковых средств.</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К.Р. Контрольное сочинение-описание. Контрольный тест № 2 по теме «Лексика. Культура речи».</w:t>
      </w:r>
    </w:p>
    <w:p w:rsidR="0026369B" w:rsidRDefault="0026369B" w:rsidP="0026369B">
      <w:pPr>
        <w:spacing w:after="0" w:line="240" w:lineRule="auto"/>
        <w:ind w:right="-598"/>
        <w:jc w:val="both"/>
        <w:rPr>
          <w:rFonts w:ascii="Times New Roman" w:hAnsi="Times New Roman" w:cs="Times New Roman"/>
          <w:sz w:val="28"/>
          <w:szCs w:val="28"/>
        </w:rPr>
      </w:pPr>
      <w:proofErr w:type="spellStart"/>
      <w:r>
        <w:rPr>
          <w:rFonts w:ascii="Times New Roman" w:hAnsi="Times New Roman" w:cs="Times New Roman"/>
          <w:sz w:val="28"/>
          <w:szCs w:val="28"/>
        </w:rPr>
        <w:t>Морфемика</w:t>
      </w:r>
      <w:proofErr w:type="spellEnd"/>
      <w:r>
        <w:rPr>
          <w:rFonts w:ascii="Times New Roman" w:hAnsi="Times New Roman" w:cs="Times New Roman"/>
          <w:sz w:val="28"/>
          <w:szCs w:val="28"/>
        </w:rPr>
        <w:t>. Орфография. Культура речи</w:t>
      </w:r>
    </w:p>
    <w:p w:rsidR="0026369B" w:rsidRDefault="0026369B" w:rsidP="0026369B">
      <w:pPr>
        <w:spacing w:after="0" w:line="240" w:lineRule="auto"/>
        <w:ind w:right="-598"/>
        <w:jc w:val="both"/>
        <w:rPr>
          <w:rFonts w:ascii="Times New Roman" w:hAnsi="Times New Roman" w:cs="Times New Roman"/>
          <w:sz w:val="28"/>
          <w:szCs w:val="28"/>
        </w:rPr>
      </w:pPr>
      <w:proofErr w:type="spellStart"/>
      <w:r>
        <w:rPr>
          <w:rFonts w:ascii="Times New Roman" w:hAnsi="Times New Roman" w:cs="Times New Roman"/>
          <w:sz w:val="28"/>
          <w:szCs w:val="28"/>
        </w:rPr>
        <w:t>Морфемика</w:t>
      </w:r>
      <w:proofErr w:type="spellEnd"/>
      <w:r>
        <w:rPr>
          <w:rFonts w:ascii="Times New Roman" w:hAnsi="Times New Roman" w:cs="Times New Roman"/>
          <w:sz w:val="28"/>
          <w:szCs w:val="28"/>
        </w:rPr>
        <w:t xml:space="preserve"> как раздел науки о языке. Морфема как минимальная значимая часть слов. Изменение и образование слов. Однокоренные слова. Основа и окончание в самостоятельных словах. Нулевое окончание. Роль окончаний в словах. Корень, </w:t>
      </w:r>
      <w:r>
        <w:rPr>
          <w:rFonts w:ascii="Times New Roman" w:hAnsi="Times New Roman" w:cs="Times New Roman"/>
          <w:sz w:val="28"/>
          <w:szCs w:val="28"/>
        </w:rPr>
        <w:lastRenderedPageBreak/>
        <w:t>суффикс, приставка, их назначение в слове. Чередование гласных и согласных в слове. Варианты морфем. Морфемный разбор слов. Морфемные словари.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Орфография как раздел науки о языке. Орфографическое правило.</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Правописание гласных и согласных в приставках; буквы з и сна конце приставок. Правописание чередующихся гласных опав корнях -лож-, -лаг-,</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-рос-, -</w:t>
      </w:r>
      <w:proofErr w:type="spellStart"/>
      <w:r>
        <w:rPr>
          <w:rFonts w:ascii="Times New Roman" w:hAnsi="Times New Roman" w:cs="Times New Roman"/>
          <w:sz w:val="28"/>
          <w:szCs w:val="28"/>
        </w:rPr>
        <w:t>раст</w:t>
      </w:r>
      <w:proofErr w:type="spellEnd"/>
      <w:r>
        <w:rPr>
          <w:rFonts w:ascii="Times New Roman" w:hAnsi="Times New Roman" w:cs="Times New Roman"/>
          <w:sz w:val="28"/>
          <w:szCs w:val="28"/>
        </w:rPr>
        <w:t xml:space="preserve">-. Буквы ё и о после шипящих в корне. Буквы ы и </w:t>
      </w:r>
      <w:proofErr w:type="spellStart"/>
      <w:r>
        <w:rPr>
          <w:rFonts w:ascii="Times New Roman" w:hAnsi="Times New Roman" w:cs="Times New Roman"/>
          <w:sz w:val="28"/>
          <w:szCs w:val="28"/>
        </w:rPr>
        <w:t>и</w:t>
      </w:r>
      <w:proofErr w:type="spellEnd"/>
      <w:r>
        <w:rPr>
          <w:rFonts w:ascii="Times New Roman" w:hAnsi="Times New Roman" w:cs="Times New Roman"/>
          <w:sz w:val="28"/>
          <w:szCs w:val="28"/>
        </w:rPr>
        <w:t xml:space="preserve"> после ц.</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Р. Р. Рассуждение в повествовании. Рассуждение, его структура и разновидности. К.Р. Контрольный диктант № 4 с грамматическим заданием по теме «</w:t>
      </w:r>
      <w:proofErr w:type="spellStart"/>
      <w:r>
        <w:rPr>
          <w:rFonts w:ascii="Times New Roman" w:hAnsi="Times New Roman" w:cs="Times New Roman"/>
          <w:sz w:val="28"/>
          <w:szCs w:val="28"/>
        </w:rPr>
        <w:t>Морфемика</w:t>
      </w:r>
      <w:proofErr w:type="spellEnd"/>
      <w:r>
        <w:rPr>
          <w:rFonts w:ascii="Times New Roman" w:hAnsi="Times New Roman" w:cs="Times New Roman"/>
          <w:sz w:val="28"/>
          <w:szCs w:val="28"/>
        </w:rPr>
        <w:t>».</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Морфология. Орфография. Культура речи Имя существительное</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Имя существительное как часть речи. Синтаксическая роль имени существительного в предложении.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Существительные одушевленные и неодушевленные (повторение). Существительные собственные и нарицательные. Большая буква в географических названиях, в названиях улиц и площадей, в названиях исторических событий. Большая буква в названиях книг, газет, журналов, картин и кинофильмов, спектаклей, литературных и музыкальных произведений; выделение этих названий кавычками.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Род существительных. Три склонения имен существительных: изменение существительных по падежам и числам. Существительные, имеющие форму только единственного или только множественного числа.</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Морфологический разбор слов. Буквы о и е после шипящих и ц в окончаниях существительных.</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Склонение существительных на -</w:t>
      </w:r>
      <w:proofErr w:type="spellStart"/>
      <w:r>
        <w:rPr>
          <w:rFonts w:ascii="Times New Roman" w:hAnsi="Times New Roman" w:cs="Times New Roman"/>
          <w:sz w:val="28"/>
          <w:szCs w:val="28"/>
        </w:rPr>
        <w:t>мя</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ий</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ие</w:t>
      </w:r>
      <w:proofErr w:type="spellEnd"/>
      <w:r>
        <w:rPr>
          <w:rFonts w:ascii="Times New Roman" w:hAnsi="Times New Roman" w:cs="Times New Roman"/>
          <w:sz w:val="28"/>
          <w:szCs w:val="28"/>
        </w:rPr>
        <w:t>. Правописание гласных в падежных окончаниях имен существительных. Р.Р. Доказательства и объяснения в рассуждении.</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К.Р. Контрольный диктант № 5 с грамматическим заданием по теме «Имя существительное». Имя прилагательное</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 xml:space="preserve">Имя прилагательное как часть речи. Синтаксическая роль имени прилагательного в предложении. Полные и краткие прилагательные. Правописание гласных в падежных окончаниях прилагательных с </w:t>
      </w:r>
      <w:proofErr w:type="gramStart"/>
      <w:r>
        <w:rPr>
          <w:rFonts w:ascii="Times New Roman" w:hAnsi="Times New Roman" w:cs="Times New Roman"/>
          <w:sz w:val="28"/>
          <w:szCs w:val="28"/>
        </w:rPr>
        <w:t>ос- новой</w:t>
      </w:r>
      <w:proofErr w:type="gramEnd"/>
      <w:r>
        <w:rPr>
          <w:rFonts w:ascii="Times New Roman" w:hAnsi="Times New Roman" w:cs="Times New Roman"/>
          <w:sz w:val="28"/>
          <w:szCs w:val="28"/>
        </w:rPr>
        <w:t xml:space="preserve"> на шипящую. Неупотребление буквы ь на конце кратких прилагательных с основой на шипящую. Изменение полных прилагательных по родам, падежам и числам, а кратких — по родам и числам.</w:t>
      </w:r>
    </w:p>
    <w:p w:rsidR="0026369B" w:rsidRDefault="0026369B" w:rsidP="0026369B">
      <w:pPr>
        <w:spacing w:after="0" w:line="240" w:lineRule="auto"/>
        <w:ind w:right="-598"/>
        <w:jc w:val="both"/>
        <w:rPr>
          <w:rFonts w:ascii="Times New Roman" w:hAnsi="Times New Roman" w:cs="Times New Roman"/>
          <w:sz w:val="28"/>
          <w:szCs w:val="28"/>
        </w:rPr>
      </w:pPr>
      <w:r>
        <w:rPr>
          <w:rFonts w:ascii="Times New Roman" w:hAnsi="Times New Roman" w:cs="Times New Roman"/>
          <w:sz w:val="28"/>
          <w:szCs w:val="28"/>
        </w:rPr>
        <w:t>Р.Р. Описание животного. Структура текста данного жанра. Стилистические разновидности этого жанра.</w:t>
      </w:r>
    </w:p>
    <w:p w:rsidR="0019012B" w:rsidRDefault="0026369B" w:rsidP="0019012B">
      <w:pPr>
        <w:pStyle w:val="1"/>
        <w:ind w:right="-456"/>
        <w:rPr>
          <w:b w:val="0"/>
          <w:sz w:val="28"/>
          <w:szCs w:val="28"/>
        </w:rPr>
      </w:pPr>
      <w:r w:rsidRPr="0019012B">
        <w:rPr>
          <w:b w:val="0"/>
          <w:sz w:val="28"/>
          <w:szCs w:val="28"/>
        </w:rPr>
        <w:t>К.Р. Контрольное изложение. Контрольный диктант № 6 с грамматическим заданием по теме «Имя прилагательное».</w:t>
      </w:r>
    </w:p>
    <w:p w:rsidR="0019012B" w:rsidRDefault="0019012B" w:rsidP="0019012B">
      <w:pPr>
        <w:pStyle w:val="1"/>
        <w:ind w:right="-456"/>
        <w:rPr>
          <w:b w:val="0"/>
          <w:sz w:val="28"/>
          <w:szCs w:val="28"/>
        </w:rPr>
      </w:pPr>
    </w:p>
    <w:p w:rsidR="0019012B" w:rsidRPr="0019012B" w:rsidRDefault="0019012B" w:rsidP="0019012B">
      <w:pPr>
        <w:pStyle w:val="1"/>
        <w:ind w:right="-456"/>
        <w:jc w:val="center"/>
        <w:rPr>
          <w:sz w:val="28"/>
          <w:szCs w:val="28"/>
        </w:rPr>
      </w:pPr>
      <w:r w:rsidRPr="0019012B">
        <w:rPr>
          <w:sz w:val="28"/>
          <w:szCs w:val="28"/>
        </w:rPr>
        <w:lastRenderedPageBreak/>
        <w:t>Перечень</w:t>
      </w:r>
      <w:r w:rsidRPr="0019012B">
        <w:rPr>
          <w:spacing w:val="-8"/>
          <w:sz w:val="28"/>
          <w:szCs w:val="28"/>
        </w:rPr>
        <w:t xml:space="preserve"> </w:t>
      </w:r>
      <w:r w:rsidRPr="0019012B">
        <w:rPr>
          <w:sz w:val="28"/>
          <w:szCs w:val="28"/>
        </w:rPr>
        <w:t>учебно-методического</w:t>
      </w:r>
      <w:r w:rsidRPr="0019012B">
        <w:rPr>
          <w:spacing w:val="-7"/>
          <w:sz w:val="28"/>
          <w:szCs w:val="28"/>
        </w:rPr>
        <w:t xml:space="preserve"> </w:t>
      </w:r>
      <w:r w:rsidRPr="0019012B">
        <w:rPr>
          <w:sz w:val="28"/>
          <w:szCs w:val="28"/>
        </w:rPr>
        <w:t>обеспечения</w:t>
      </w:r>
    </w:p>
    <w:p w:rsidR="0019012B" w:rsidRDefault="0019012B" w:rsidP="0019012B">
      <w:pPr>
        <w:pStyle w:val="ac"/>
        <w:spacing w:before="1"/>
        <w:ind w:left="0" w:right="-456"/>
        <w:rPr>
          <w:b/>
          <w:sz w:val="28"/>
          <w:szCs w:val="28"/>
        </w:rPr>
      </w:pPr>
    </w:p>
    <w:tbl>
      <w:tblPr>
        <w:tblStyle w:val="TableNormal"/>
        <w:tblW w:w="1516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2"/>
        <w:gridCol w:w="5024"/>
        <w:gridCol w:w="4539"/>
      </w:tblGrid>
      <w:tr w:rsidR="0019012B" w:rsidTr="007907F3">
        <w:trPr>
          <w:trHeight w:val="320"/>
        </w:trPr>
        <w:tc>
          <w:tcPr>
            <w:tcW w:w="5603" w:type="dxa"/>
            <w:tcBorders>
              <w:top w:val="single" w:sz="6" w:space="0" w:color="000000"/>
              <w:left w:val="single" w:sz="6" w:space="0" w:color="000000"/>
              <w:bottom w:val="single" w:sz="6" w:space="0" w:color="000000"/>
              <w:right w:val="single" w:sz="6" w:space="0" w:color="000000"/>
            </w:tcBorders>
            <w:hideMark/>
          </w:tcPr>
          <w:p w:rsidR="0019012B" w:rsidRDefault="0019012B" w:rsidP="007907F3">
            <w:pPr>
              <w:pStyle w:val="TableParagraph"/>
              <w:spacing w:line="301" w:lineRule="exact"/>
              <w:ind w:left="1857" w:right="-456"/>
              <w:jc w:val="center"/>
              <w:rPr>
                <w:b/>
                <w:sz w:val="28"/>
                <w:szCs w:val="28"/>
              </w:rPr>
            </w:pPr>
            <w:proofErr w:type="spellStart"/>
            <w:r>
              <w:rPr>
                <w:b/>
                <w:sz w:val="28"/>
                <w:szCs w:val="28"/>
              </w:rPr>
              <w:t>Учебники</w:t>
            </w:r>
            <w:proofErr w:type="spellEnd"/>
          </w:p>
        </w:tc>
        <w:tc>
          <w:tcPr>
            <w:tcW w:w="5025" w:type="dxa"/>
            <w:tcBorders>
              <w:top w:val="single" w:sz="6" w:space="0" w:color="000000"/>
              <w:left w:val="single" w:sz="6" w:space="0" w:color="000000"/>
              <w:bottom w:val="single" w:sz="6" w:space="0" w:color="000000"/>
              <w:right w:val="single" w:sz="6" w:space="0" w:color="000000"/>
            </w:tcBorders>
            <w:hideMark/>
          </w:tcPr>
          <w:p w:rsidR="0019012B" w:rsidRDefault="0019012B" w:rsidP="007907F3">
            <w:pPr>
              <w:pStyle w:val="TableParagraph"/>
              <w:spacing w:line="301" w:lineRule="exact"/>
              <w:ind w:left="1403" w:right="-456"/>
              <w:rPr>
                <w:b/>
                <w:sz w:val="28"/>
                <w:szCs w:val="28"/>
              </w:rPr>
            </w:pPr>
            <w:proofErr w:type="spellStart"/>
            <w:r>
              <w:rPr>
                <w:b/>
                <w:sz w:val="28"/>
                <w:szCs w:val="28"/>
              </w:rPr>
              <w:t>Учебные</w:t>
            </w:r>
            <w:proofErr w:type="spellEnd"/>
            <w:r>
              <w:rPr>
                <w:b/>
                <w:spacing w:val="-2"/>
                <w:sz w:val="28"/>
                <w:szCs w:val="28"/>
              </w:rPr>
              <w:t xml:space="preserve"> </w:t>
            </w:r>
            <w:proofErr w:type="spellStart"/>
            <w:r>
              <w:rPr>
                <w:b/>
                <w:sz w:val="28"/>
                <w:szCs w:val="28"/>
              </w:rPr>
              <w:t>пособия</w:t>
            </w:r>
            <w:proofErr w:type="spellEnd"/>
          </w:p>
        </w:tc>
        <w:tc>
          <w:tcPr>
            <w:tcW w:w="4540" w:type="dxa"/>
            <w:tcBorders>
              <w:top w:val="single" w:sz="6" w:space="0" w:color="000000"/>
              <w:left w:val="single" w:sz="6" w:space="0" w:color="000000"/>
              <w:bottom w:val="single" w:sz="6" w:space="0" w:color="000000"/>
              <w:right w:val="single" w:sz="6" w:space="0" w:color="000000"/>
            </w:tcBorders>
            <w:hideMark/>
          </w:tcPr>
          <w:p w:rsidR="0019012B" w:rsidRDefault="0019012B" w:rsidP="007907F3">
            <w:pPr>
              <w:pStyle w:val="TableParagraph"/>
              <w:spacing w:line="301" w:lineRule="exact"/>
              <w:ind w:left="1054" w:right="-456"/>
              <w:rPr>
                <w:b/>
                <w:sz w:val="28"/>
                <w:szCs w:val="28"/>
              </w:rPr>
            </w:pPr>
            <w:proofErr w:type="spellStart"/>
            <w:r>
              <w:rPr>
                <w:b/>
                <w:sz w:val="28"/>
                <w:szCs w:val="28"/>
              </w:rPr>
              <w:t>Методические</w:t>
            </w:r>
            <w:proofErr w:type="spellEnd"/>
            <w:r>
              <w:rPr>
                <w:b/>
                <w:spacing w:val="-3"/>
                <w:sz w:val="28"/>
                <w:szCs w:val="28"/>
              </w:rPr>
              <w:t xml:space="preserve"> </w:t>
            </w:r>
            <w:proofErr w:type="spellStart"/>
            <w:r>
              <w:rPr>
                <w:b/>
                <w:sz w:val="28"/>
                <w:szCs w:val="28"/>
              </w:rPr>
              <w:t>пособия</w:t>
            </w:r>
            <w:proofErr w:type="spellEnd"/>
          </w:p>
        </w:tc>
      </w:tr>
      <w:tr w:rsidR="0019012B" w:rsidTr="007907F3">
        <w:trPr>
          <w:trHeight w:val="2536"/>
        </w:trPr>
        <w:tc>
          <w:tcPr>
            <w:tcW w:w="5603" w:type="dxa"/>
            <w:tcBorders>
              <w:top w:val="single" w:sz="6" w:space="0" w:color="000000"/>
              <w:left w:val="single" w:sz="6" w:space="0" w:color="000000"/>
              <w:bottom w:val="single" w:sz="6" w:space="0" w:color="000000"/>
              <w:right w:val="single" w:sz="6" w:space="0" w:color="000000"/>
            </w:tcBorders>
            <w:hideMark/>
          </w:tcPr>
          <w:p w:rsidR="0019012B" w:rsidRDefault="0019012B" w:rsidP="007907F3">
            <w:pPr>
              <w:pStyle w:val="TableParagraph"/>
              <w:numPr>
                <w:ilvl w:val="0"/>
                <w:numId w:val="20"/>
              </w:numPr>
              <w:tabs>
                <w:tab w:val="left" w:pos="471"/>
              </w:tabs>
              <w:ind w:right="193"/>
              <w:jc w:val="both"/>
              <w:rPr>
                <w:sz w:val="28"/>
                <w:szCs w:val="28"/>
              </w:rPr>
            </w:pPr>
            <w:r w:rsidRPr="0019012B">
              <w:rPr>
                <w:sz w:val="28"/>
                <w:szCs w:val="28"/>
                <w:lang w:val="ru-RU" w:eastAsia="ru-RU"/>
              </w:rPr>
              <w:t xml:space="preserve">А. А. </w:t>
            </w:r>
            <w:proofErr w:type="spellStart"/>
            <w:r w:rsidRPr="0019012B">
              <w:rPr>
                <w:sz w:val="28"/>
                <w:szCs w:val="28"/>
                <w:lang w:val="ru-RU" w:eastAsia="ru-RU"/>
              </w:rPr>
              <w:t>Ладыженской</w:t>
            </w:r>
            <w:proofErr w:type="spellEnd"/>
            <w:r w:rsidRPr="0019012B">
              <w:rPr>
                <w:sz w:val="28"/>
                <w:szCs w:val="28"/>
                <w:lang w:val="ru-RU" w:eastAsia="ru-RU"/>
              </w:rPr>
              <w:t xml:space="preserve">, М. Т. Баранова, Л. А. </w:t>
            </w:r>
            <w:proofErr w:type="spellStart"/>
            <w:r w:rsidRPr="0019012B">
              <w:rPr>
                <w:sz w:val="28"/>
                <w:szCs w:val="28"/>
                <w:lang w:val="ru-RU" w:eastAsia="ru-RU"/>
              </w:rPr>
              <w:t>Тростенцовой</w:t>
            </w:r>
            <w:proofErr w:type="spellEnd"/>
            <w:r w:rsidRPr="0019012B">
              <w:rPr>
                <w:sz w:val="28"/>
                <w:szCs w:val="28"/>
                <w:lang w:val="ru-RU" w:eastAsia="ru-RU"/>
              </w:rPr>
              <w:t xml:space="preserve"> </w:t>
            </w:r>
            <w:r w:rsidRPr="0019012B">
              <w:rPr>
                <w:sz w:val="28"/>
                <w:szCs w:val="28"/>
                <w:lang w:val="ru-RU"/>
              </w:rPr>
              <w:t>Русский язык:</w:t>
            </w:r>
            <w:r w:rsidRPr="0019012B">
              <w:rPr>
                <w:spacing w:val="1"/>
                <w:sz w:val="28"/>
                <w:szCs w:val="28"/>
                <w:lang w:val="ru-RU"/>
              </w:rPr>
              <w:t xml:space="preserve"> </w:t>
            </w:r>
            <w:r w:rsidRPr="0019012B">
              <w:rPr>
                <w:sz w:val="28"/>
                <w:szCs w:val="28"/>
                <w:lang w:val="ru-RU"/>
              </w:rPr>
              <w:t>5</w:t>
            </w:r>
            <w:r w:rsidRPr="0019012B">
              <w:rPr>
                <w:spacing w:val="1"/>
                <w:sz w:val="28"/>
                <w:szCs w:val="28"/>
                <w:lang w:val="ru-RU"/>
              </w:rPr>
              <w:t xml:space="preserve"> </w:t>
            </w:r>
            <w:proofErr w:type="spellStart"/>
            <w:r w:rsidRPr="0019012B">
              <w:rPr>
                <w:sz w:val="28"/>
                <w:szCs w:val="28"/>
                <w:lang w:val="ru-RU"/>
              </w:rPr>
              <w:t>кл</w:t>
            </w:r>
            <w:proofErr w:type="spellEnd"/>
            <w:r w:rsidRPr="0019012B">
              <w:rPr>
                <w:sz w:val="28"/>
                <w:szCs w:val="28"/>
                <w:lang w:val="ru-RU"/>
              </w:rPr>
              <w:t>.:</w:t>
            </w:r>
            <w:r w:rsidRPr="0019012B">
              <w:rPr>
                <w:spacing w:val="1"/>
                <w:sz w:val="28"/>
                <w:szCs w:val="28"/>
                <w:lang w:val="ru-RU"/>
              </w:rPr>
              <w:t xml:space="preserve"> </w:t>
            </w:r>
            <w:proofErr w:type="gramStart"/>
            <w:r w:rsidRPr="0019012B">
              <w:rPr>
                <w:sz w:val="28"/>
                <w:szCs w:val="28"/>
                <w:lang w:val="ru-RU"/>
              </w:rPr>
              <w:t>Учеб.-</w:t>
            </w:r>
            <w:proofErr w:type="gramEnd"/>
            <w:r w:rsidRPr="0019012B">
              <w:rPr>
                <w:spacing w:val="1"/>
                <w:sz w:val="28"/>
                <w:szCs w:val="28"/>
                <w:lang w:val="ru-RU"/>
              </w:rPr>
              <w:t xml:space="preserve"> </w:t>
            </w:r>
            <w:r w:rsidRPr="0019012B">
              <w:rPr>
                <w:sz w:val="28"/>
                <w:szCs w:val="28"/>
                <w:lang w:val="ru-RU"/>
              </w:rPr>
              <w:t>хрестоматия:</w:t>
            </w:r>
            <w:r w:rsidRPr="0019012B">
              <w:rPr>
                <w:spacing w:val="1"/>
                <w:sz w:val="28"/>
                <w:szCs w:val="28"/>
                <w:lang w:val="ru-RU"/>
              </w:rPr>
              <w:t xml:space="preserve"> </w:t>
            </w:r>
            <w:r w:rsidRPr="0019012B">
              <w:rPr>
                <w:sz w:val="28"/>
                <w:szCs w:val="28"/>
                <w:lang w:val="ru-RU"/>
              </w:rPr>
              <w:t>В</w:t>
            </w:r>
            <w:r w:rsidRPr="0019012B">
              <w:rPr>
                <w:spacing w:val="1"/>
                <w:sz w:val="28"/>
                <w:szCs w:val="28"/>
                <w:lang w:val="ru-RU"/>
              </w:rPr>
              <w:t xml:space="preserve"> </w:t>
            </w:r>
            <w:r w:rsidRPr="0019012B">
              <w:rPr>
                <w:sz w:val="28"/>
                <w:szCs w:val="28"/>
                <w:lang w:val="ru-RU"/>
              </w:rPr>
              <w:t>2</w:t>
            </w:r>
            <w:r w:rsidRPr="0019012B">
              <w:rPr>
                <w:spacing w:val="1"/>
                <w:sz w:val="28"/>
                <w:szCs w:val="28"/>
                <w:lang w:val="ru-RU"/>
              </w:rPr>
              <w:t xml:space="preserve"> </w:t>
            </w:r>
            <w:r w:rsidRPr="0019012B">
              <w:rPr>
                <w:sz w:val="28"/>
                <w:szCs w:val="28"/>
                <w:lang w:val="ru-RU"/>
              </w:rPr>
              <w:t>ч.</w:t>
            </w:r>
            <w:r w:rsidRPr="0019012B">
              <w:rPr>
                <w:spacing w:val="1"/>
                <w:sz w:val="28"/>
                <w:szCs w:val="28"/>
                <w:lang w:val="ru-RU"/>
              </w:rPr>
              <w:t xml:space="preserve"> </w:t>
            </w:r>
            <w:r w:rsidRPr="0019012B">
              <w:rPr>
                <w:sz w:val="28"/>
                <w:szCs w:val="28"/>
                <w:lang w:val="ru-RU"/>
              </w:rPr>
              <w:t>М.:</w:t>
            </w:r>
            <w:r w:rsidRPr="0019012B">
              <w:rPr>
                <w:spacing w:val="60"/>
                <w:sz w:val="28"/>
                <w:szCs w:val="28"/>
                <w:lang w:val="ru-RU"/>
              </w:rPr>
              <w:t xml:space="preserve"> </w:t>
            </w:r>
            <w:r w:rsidRPr="0019012B">
              <w:rPr>
                <w:sz w:val="28"/>
                <w:szCs w:val="28"/>
                <w:lang w:val="ru-RU"/>
              </w:rPr>
              <w:t>Просвещение,</w:t>
            </w:r>
            <w:r w:rsidRPr="0019012B">
              <w:rPr>
                <w:spacing w:val="1"/>
                <w:sz w:val="28"/>
                <w:szCs w:val="28"/>
                <w:lang w:val="ru-RU"/>
              </w:rPr>
              <w:t xml:space="preserve"> </w:t>
            </w:r>
            <w:r w:rsidRPr="0019012B">
              <w:rPr>
                <w:sz w:val="28"/>
                <w:szCs w:val="28"/>
                <w:lang w:val="ru-RU"/>
              </w:rPr>
              <w:t xml:space="preserve">2013. </w:t>
            </w:r>
            <w:proofErr w:type="spellStart"/>
            <w:r>
              <w:rPr>
                <w:sz w:val="28"/>
                <w:szCs w:val="28"/>
              </w:rPr>
              <w:t>Брайль</w:t>
            </w:r>
            <w:proofErr w:type="spellEnd"/>
            <w:r>
              <w:rPr>
                <w:sz w:val="28"/>
                <w:szCs w:val="28"/>
              </w:rPr>
              <w:t>. - М.:МИПО РЕПРО, 2013</w:t>
            </w:r>
          </w:p>
        </w:tc>
        <w:tc>
          <w:tcPr>
            <w:tcW w:w="5025" w:type="dxa"/>
            <w:tcBorders>
              <w:top w:val="single" w:sz="6" w:space="0" w:color="000000"/>
              <w:left w:val="single" w:sz="6" w:space="0" w:color="000000"/>
              <w:bottom w:val="single" w:sz="6" w:space="0" w:color="000000"/>
              <w:right w:val="single" w:sz="6" w:space="0" w:color="000000"/>
            </w:tcBorders>
            <w:hideMark/>
          </w:tcPr>
          <w:p w:rsidR="0019012B" w:rsidRPr="0019012B" w:rsidRDefault="0019012B" w:rsidP="007907F3">
            <w:pPr>
              <w:pStyle w:val="TableParagraph"/>
              <w:numPr>
                <w:ilvl w:val="0"/>
                <w:numId w:val="22"/>
              </w:numPr>
              <w:tabs>
                <w:tab w:val="left" w:pos="471"/>
              </w:tabs>
              <w:ind w:right="115"/>
              <w:rPr>
                <w:sz w:val="28"/>
                <w:szCs w:val="28"/>
                <w:lang w:val="ru-RU"/>
              </w:rPr>
            </w:pPr>
            <w:r w:rsidRPr="0019012B">
              <w:rPr>
                <w:sz w:val="28"/>
                <w:szCs w:val="28"/>
                <w:lang w:val="ru-RU"/>
              </w:rPr>
              <w:t>Русский язык: 5 класс: Фонохрестоматия:</w:t>
            </w:r>
            <w:r w:rsidRPr="0019012B">
              <w:rPr>
                <w:spacing w:val="1"/>
                <w:sz w:val="28"/>
                <w:szCs w:val="28"/>
                <w:lang w:val="ru-RU"/>
              </w:rPr>
              <w:t xml:space="preserve"> </w:t>
            </w:r>
            <w:r w:rsidRPr="0019012B">
              <w:rPr>
                <w:sz w:val="28"/>
                <w:szCs w:val="28"/>
                <w:lang w:val="ru-RU"/>
              </w:rPr>
              <w:t>Электронное</w:t>
            </w:r>
            <w:r w:rsidRPr="0019012B">
              <w:rPr>
                <w:spacing w:val="-2"/>
                <w:sz w:val="28"/>
                <w:szCs w:val="28"/>
                <w:lang w:val="ru-RU"/>
              </w:rPr>
              <w:t xml:space="preserve"> </w:t>
            </w:r>
            <w:r w:rsidRPr="0019012B">
              <w:rPr>
                <w:sz w:val="28"/>
                <w:szCs w:val="28"/>
                <w:lang w:val="ru-RU"/>
              </w:rPr>
              <w:t>учебное</w:t>
            </w:r>
            <w:r w:rsidRPr="0019012B">
              <w:rPr>
                <w:spacing w:val="-4"/>
                <w:sz w:val="28"/>
                <w:szCs w:val="28"/>
                <w:lang w:val="ru-RU"/>
              </w:rPr>
              <w:t xml:space="preserve"> </w:t>
            </w:r>
            <w:r w:rsidRPr="0019012B">
              <w:rPr>
                <w:sz w:val="28"/>
                <w:szCs w:val="28"/>
                <w:lang w:val="ru-RU"/>
              </w:rPr>
              <w:t>пособие</w:t>
            </w:r>
            <w:r w:rsidRPr="0019012B">
              <w:rPr>
                <w:spacing w:val="-3"/>
                <w:sz w:val="28"/>
                <w:szCs w:val="28"/>
                <w:lang w:val="ru-RU"/>
              </w:rPr>
              <w:t xml:space="preserve"> </w:t>
            </w:r>
            <w:r w:rsidRPr="0019012B">
              <w:rPr>
                <w:sz w:val="28"/>
                <w:szCs w:val="28"/>
                <w:lang w:val="ru-RU"/>
              </w:rPr>
              <w:t>на</w:t>
            </w:r>
            <w:r w:rsidRPr="0019012B">
              <w:rPr>
                <w:spacing w:val="-4"/>
                <w:sz w:val="28"/>
                <w:szCs w:val="28"/>
                <w:lang w:val="ru-RU"/>
              </w:rPr>
              <w:t xml:space="preserve"> </w:t>
            </w:r>
            <w:r w:rsidRPr="0019012B">
              <w:rPr>
                <w:sz w:val="28"/>
                <w:szCs w:val="28"/>
                <w:lang w:val="ru-RU"/>
              </w:rPr>
              <w:t>1С</w:t>
            </w:r>
            <w:r>
              <w:rPr>
                <w:sz w:val="28"/>
                <w:szCs w:val="28"/>
              </w:rPr>
              <w:t>D</w:t>
            </w:r>
            <w:r w:rsidRPr="0019012B">
              <w:rPr>
                <w:sz w:val="28"/>
                <w:szCs w:val="28"/>
                <w:lang w:val="ru-RU"/>
              </w:rPr>
              <w:t>МР3</w:t>
            </w:r>
          </w:p>
          <w:p w:rsidR="0019012B" w:rsidRPr="0019012B" w:rsidRDefault="0019012B" w:rsidP="007907F3">
            <w:pPr>
              <w:pStyle w:val="TableParagraph"/>
              <w:spacing w:line="235" w:lineRule="auto"/>
              <w:ind w:left="470" w:right="115"/>
              <w:rPr>
                <w:sz w:val="28"/>
                <w:szCs w:val="28"/>
                <w:lang w:val="ru-RU"/>
              </w:rPr>
            </w:pPr>
            <w:r w:rsidRPr="0019012B">
              <w:rPr>
                <w:sz w:val="28"/>
                <w:szCs w:val="28"/>
                <w:lang w:val="ru-RU"/>
              </w:rPr>
              <w:t>/ Сост</w:t>
            </w:r>
            <w:r w:rsidRPr="0019012B">
              <w:rPr>
                <w:sz w:val="28"/>
                <w:szCs w:val="28"/>
                <w:lang w:val="ru-RU" w:eastAsia="ru-RU"/>
              </w:rPr>
              <w:t xml:space="preserve">. А. </w:t>
            </w:r>
            <w:proofErr w:type="spellStart"/>
            <w:r w:rsidRPr="0019012B">
              <w:rPr>
                <w:sz w:val="28"/>
                <w:szCs w:val="28"/>
                <w:lang w:val="ru-RU" w:eastAsia="ru-RU"/>
              </w:rPr>
              <w:t>Ладыженской</w:t>
            </w:r>
            <w:proofErr w:type="spellEnd"/>
            <w:r w:rsidRPr="0019012B">
              <w:rPr>
                <w:sz w:val="28"/>
                <w:szCs w:val="28"/>
                <w:lang w:val="ru-RU" w:eastAsia="ru-RU"/>
              </w:rPr>
              <w:t xml:space="preserve">, М. Т. Баранова, Л. А. </w:t>
            </w:r>
            <w:proofErr w:type="spellStart"/>
            <w:r w:rsidRPr="0019012B">
              <w:rPr>
                <w:sz w:val="28"/>
                <w:szCs w:val="28"/>
                <w:lang w:val="ru-RU" w:eastAsia="ru-RU"/>
              </w:rPr>
              <w:t>Тростенцовой</w:t>
            </w:r>
            <w:proofErr w:type="spellEnd"/>
            <w:r w:rsidRPr="0019012B">
              <w:rPr>
                <w:spacing w:val="-4"/>
                <w:sz w:val="28"/>
                <w:szCs w:val="28"/>
                <w:lang w:val="ru-RU"/>
              </w:rPr>
              <w:t xml:space="preserve"> </w:t>
            </w:r>
            <w:r w:rsidRPr="0019012B">
              <w:rPr>
                <w:sz w:val="28"/>
                <w:szCs w:val="28"/>
                <w:lang w:val="ru-RU"/>
              </w:rPr>
              <w:t>2013.</w:t>
            </w:r>
          </w:p>
        </w:tc>
        <w:tc>
          <w:tcPr>
            <w:tcW w:w="4540" w:type="dxa"/>
            <w:tcBorders>
              <w:top w:val="single" w:sz="6" w:space="0" w:color="000000"/>
              <w:left w:val="single" w:sz="6" w:space="0" w:color="000000"/>
              <w:bottom w:val="single" w:sz="6" w:space="0" w:color="000000"/>
              <w:right w:val="single" w:sz="6" w:space="0" w:color="000000"/>
            </w:tcBorders>
          </w:tcPr>
          <w:p w:rsidR="0019012B" w:rsidRDefault="0019012B" w:rsidP="007907F3">
            <w:pPr>
              <w:pStyle w:val="TableParagraph"/>
              <w:numPr>
                <w:ilvl w:val="0"/>
                <w:numId w:val="24"/>
              </w:numPr>
              <w:tabs>
                <w:tab w:val="left" w:pos="469"/>
              </w:tabs>
              <w:ind w:right="115"/>
              <w:rPr>
                <w:sz w:val="28"/>
                <w:szCs w:val="28"/>
              </w:rPr>
            </w:pPr>
            <w:r w:rsidRPr="0019012B">
              <w:rPr>
                <w:sz w:val="28"/>
                <w:szCs w:val="28"/>
                <w:lang w:val="ru-RU" w:eastAsia="ru-RU"/>
              </w:rPr>
              <w:t xml:space="preserve">А. А. </w:t>
            </w:r>
            <w:proofErr w:type="spellStart"/>
            <w:r w:rsidRPr="0019012B">
              <w:rPr>
                <w:sz w:val="28"/>
                <w:szCs w:val="28"/>
                <w:lang w:val="ru-RU" w:eastAsia="ru-RU"/>
              </w:rPr>
              <w:t>Ладыженской</w:t>
            </w:r>
            <w:proofErr w:type="spellEnd"/>
            <w:r w:rsidRPr="0019012B">
              <w:rPr>
                <w:sz w:val="28"/>
                <w:szCs w:val="28"/>
                <w:lang w:val="ru-RU" w:eastAsia="ru-RU"/>
              </w:rPr>
              <w:t xml:space="preserve">, </w:t>
            </w:r>
            <w:r w:rsidRPr="0019012B">
              <w:rPr>
                <w:sz w:val="28"/>
                <w:szCs w:val="28"/>
                <w:lang w:val="ru-RU"/>
              </w:rPr>
              <w:t>Уроки Русского языка в 5 классе.</w:t>
            </w:r>
            <w:r w:rsidRPr="0019012B">
              <w:rPr>
                <w:spacing w:val="-57"/>
                <w:sz w:val="28"/>
                <w:szCs w:val="28"/>
                <w:lang w:val="ru-RU"/>
              </w:rPr>
              <w:t xml:space="preserve"> </w:t>
            </w:r>
            <w:proofErr w:type="spellStart"/>
            <w:r>
              <w:rPr>
                <w:sz w:val="28"/>
                <w:szCs w:val="28"/>
              </w:rPr>
              <w:t>Поурочные</w:t>
            </w:r>
            <w:proofErr w:type="spellEnd"/>
            <w:r>
              <w:rPr>
                <w:sz w:val="28"/>
                <w:szCs w:val="28"/>
              </w:rPr>
              <w:t xml:space="preserve"> </w:t>
            </w:r>
            <w:proofErr w:type="spellStart"/>
            <w:r>
              <w:rPr>
                <w:sz w:val="28"/>
                <w:szCs w:val="28"/>
              </w:rPr>
              <w:t>разработки</w:t>
            </w:r>
            <w:proofErr w:type="spellEnd"/>
            <w:r>
              <w:rPr>
                <w:sz w:val="28"/>
                <w:szCs w:val="28"/>
              </w:rPr>
              <w:t xml:space="preserve">. М.: </w:t>
            </w:r>
            <w:proofErr w:type="spellStart"/>
            <w:r>
              <w:rPr>
                <w:sz w:val="28"/>
                <w:szCs w:val="28"/>
              </w:rPr>
              <w:t>Просвещение</w:t>
            </w:r>
            <w:proofErr w:type="spellEnd"/>
            <w:r>
              <w:rPr>
                <w:spacing w:val="1"/>
                <w:sz w:val="28"/>
                <w:szCs w:val="28"/>
              </w:rPr>
              <w:t xml:space="preserve"> </w:t>
            </w:r>
            <w:r>
              <w:rPr>
                <w:sz w:val="28"/>
                <w:szCs w:val="28"/>
              </w:rPr>
              <w:t>2012.</w:t>
            </w:r>
          </w:p>
          <w:p w:rsidR="0019012B" w:rsidRDefault="0019012B" w:rsidP="007907F3">
            <w:pPr>
              <w:pStyle w:val="TableParagraph"/>
              <w:tabs>
                <w:tab w:val="left" w:pos="469"/>
              </w:tabs>
              <w:ind w:left="468" w:right="115"/>
              <w:jc w:val="both"/>
              <w:rPr>
                <w:sz w:val="28"/>
                <w:szCs w:val="28"/>
              </w:rPr>
            </w:pPr>
          </w:p>
        </w:tc>
      </w:tr>
    </w:tbl>
    <w:p w:rsidR="0019012B" w:rsidRDefault="0019012B" w:rsidP="0019012B">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p>
    <w:p w:rsidR="0026369B" w:rsidRDefault="0026369B" w:rsidP="0026369B">
      <w:pPr>
        <w:spacing w:after="0" w:line="240" w:lineRule="auto"/>
        <w:ind w:right="-598"/>
        <w:jc w:val="both"/>
        <w:rPr>
          <w:rFonts w:ascii="Times New Roman" w:hAnsi="Times New Roman" w:cs="Times New Roman"/>
          <w:sz w:val="28"/>
          <w:szCs w:val="28"/>
        </w:rPr>
      </w:pPr>
    </w:p>
    <w:p w:rsidR="0026369B" w:rsidRDefault="0026369B" w:rsidP="0026369B">
      <w:pPr>
        <w:tabs>
          <w:tab w:val="left" w:pos="14034"/>
        </w:tabs>
        <w:spacing w:after="150" w:line="240" w:lineRule="auto"/>
        <w:rPr>
          <w:rFonts w:ascii="Times New Roman" w:eastAsia="Times New Roman" w:hAnsi="Times New Roman" w:cs="Times New Roman"/>
          <w:color w:val="000000"/>
          <w:sz w:val="28"/>
          <w:szCs w:val="28"/>
          <w:lang w:eastAsia="ru-RU"/>
        </w:rPr>
      </w:pPr>
    </w:p>
    <w:p w:rsidR="0086189D" w:rsidRPr="00656E2B" w:rsidRDefault="0086189D" w:rsidP="0086189D">
      <w:pPr>
        <w:keepNext/>
        <w:spacing w:after="0" w:line="240" w:lineRule="auto"/>
        <w:jc w:val="center"/>
        <w:outlineLvl w:val="0"/>
        <w:rPr>
          <w:rFonts w:ascii="Times New Roman" w:eastAsia="Times New Roman" w:hAnsi="Times New Roman" w:cs="Times New Roman"/>
          <w:b/>
          <w:sz w:val="28"/>
          <w:szCs w:val="28"/>
          <w:lang w:eastAsia="ru-RU"/>
        </w:rPr>
      </w:pPr>
      <w:r w:rsidRPr="00656E2B">
        <w:rPr>
          <w:rFonts w:ascii="Times New Roman" w:eastAsia="Times New Roman" w:hAnsi="Times New Roman" w:cs="Times New Roman"/>
          <w:b/>
          <w:sz w:val="28"/>
          <w:szCs w:val="28"/>
          <w:lang w:eastAsia="ru-RU"/>
        </w:rPr>
        <w:t>Тематическое планирование</w:t>
      </w:r>
    </w:p>
    <w:p w:rsidR="0086189D" w:rsidRPr="00656E2B" w:rsidRDefault="0086189D" w:rsidP="0086189D">
      <w:pPr>
        <w:spacing w:after="0" w:line="240" w:lineRule="auto"/>
        <w:jc w:val="center"/>
        <w:rPr>
          <w:rFonts w:ascii="Times New Roman" w:eastAsia="Times New Roman" w:hAnsi="Times New Roman" w:cs="Times New Roman"/>
          <w:b/>
          <w:color w:val="000000"/>
          <w:sz w:val="28"/>
          <w:szCs w:val="28"/>
          <w:lang w:eastAsia="ru-RU"/>
        </w:rPr>
      </w:pPr>
      <w:r w:rsidRPr="00656E2B">
        <w:rPr>
          <w:rFonts w:ascii="Times New Roman" w:eastAsia="Times New Roman" w:hAnsi="Times New Roman" w:cs="Times New Roman"/>
          <w:b/>
          <w:color w:val="000000"/>
          <w:sz w:val="28"/>
          <w:szCs w:val="28"/>
          <w:lang w:eastAsia="ru-RU"/>
        </w:rPr>
        <w:t xml:space="preserve">Количество часов: всего </w:t>
      </w:r>
      <w:r>
        <w:rPr>
          <w:rFonts w:ascii="Times New Roman" w:eastAsia="Times New Roman" w:hAnsi="Times New Roman" w:cs="Times New Roman"/>
          <w:b/>
          <w:color w:val="000000"/>
          <w:sz w:val="28"/>
          <w:szCs w:val="28"/>
          <w:lang w:eastAsia="ru-RU"/>
        </w:rPr>
        <w:t>136</w:t>
      </w:r>
      <w:r w:rsidRPr="00656E2B">
        <w:rPr>
          <w:rFonts w:ascii="Times New Roman" w:eastAsia="Times New Roman" w:hAnsi="Times New Roman" w:cs="Times New Roman"/>
          <w:b/>
          <w:color w:val="000000"/>
          <w:sz w:val="28"/>
          <w:szCs w:val="28"/>
          <w:lang w:eastAsia="ru-RU"/>
        </w:rPr>
        <w:t xml:space="preserve"> часа; в неделю </w:t>
      </w:r>
      <w:r>
        <w:rPr>
          <w:rFonts w:ascii="Times New Roman" w:eastAsia="Times New Roman" w:hAnsi="Times New Roman" w:cs="Times New Roman"/>
          <w:b/>
          <w:color w:val="000000"/>
          <w:sz w:val="28"/>
          <w:szCs w:val="28"/>
          <w:lang w:eastAsia="ru-RU"/>
        </w:rPr>
        <w:t>4</w:t>
      </w:r>
      <w:r w:rsidRPr="00656E2B">
        <w:rPr>
          <w:rFonts w:ascii="Times New Roman" w:eastAsia="Times New Roman" w:hAnsi="Times New Roman" w:cs="Times New Roman"/>
          <w:b/>
          <w:color w:val="000000"/>
          <w:sz w:val="28"/>
          <w:szCs w:val="28"/>
          <w:lang w:eastAsia="ru-RU"/>
        </w:rPr>
        <w:t xml:space="preserve"> часа</w:t>
      </w:r>
    </w:p>
    <w:p w:rsidR="0086189D" w:rsidRPr="00656E2B" w:rsidRDefault="0086189D" w:rsidP="0086189D">
      <w:pPr>
        <w:spacing w:after="0" w:line="240" w:lineRule="auto"/>
        <w:jc w:val="center"/>
        <w:rPr>
          <w:rFonts w:ascii="Times New Roman" w:eastAsia="Times New Roman" w:hAnsi="Times New Roman" w:cs="Times New Roman"/>
          <w:b/>
          <w:sz w:val="28"/>
          <w:szCs w:val="28"/>
          <w:lang w:eastAsia="ru-RU"/>
        </w:rPr>
      </w:pPr>
    </w:p>
    <w:tbl>
      <w:tblPr>
        <w:tblStyle w:val="11"/>
        <w:tblW w:w="5121" w:type="pct"/>
        <w:tblInd w:w="108" w:type="dxa"/>
        <w:tblLook w:val="01E0" w:firstRow="1" w:lastRow="1" w:firstColumn="1" w:lastColumn="1" w:noHBand="0" w:noVBand="0"/>
      </w:tblPr>
      <w:tblGrid>
        <w:gridCol w:w="2765"/>
        <w:gridCol w:w="4211"/>
        <w:gridCol w:w="7936"/>
      </w:tblGrid>
      <w:tr w:rsidR="0086189D" w:rsidRPr="00656E2B" w:rsidTr="0011084B">
        <w:trPr>
          <w:trHeight w:val="1134"/>
        </w:trPr>
        <w:tc>
          <w:tcPr>
            <w:tcW w:w="927" w:type="pct"/>
          </w:tcPr>
          <w:p w:rsidR="0086189D" w:rsidRPr="00656E2B" w:rsidRDefault="0086189D" w:rsidP="0011084B">
            <w:pPr>
              <w:tabs>
                <w:tab w:val="left" w:pos="4500"/>
                <w:tab w:val="left" w:pos="5472"/>
              </w:tabs>
              <w:jc w:val="center"/>
              <w:rPr>
                <w:rFonts w:eastAsia="Times New Roman"/>
                <w:b/>
                <w:color w:val="FF0000"/>
                <w:sz w:val="28"/>
                <w:szCs w:val="28"/>
                <w:lang w:eastAsia="ru-RU"/>
              </w:rPr>
            </w:pPr>
            <w:r w:rsidRPr="00D472C9">
              <w:rPr>
                <w:b/>
                <w:color w:val="000000"/>
                <w:sz w:val="28"/>
                <w:szCs w:val="28"/>
              </w:rPr>
              <w:t>Тематические блоки, темы</w:t>
            </w:r>
            <w:r w:rsidRPr="00656E2B">
              <w:rPr>
                <w:rFonts w:eastAsia="Times New Roman"/>
                <w:b/>
                <w:color w:val="FF0000"/>
                <w:sz w:val="28"/>
                <w:szCs w:val="28"/>
                <w:lang w:eastAsia="ru-RU"/>
              </w:rPr>
              <w:t xml:space="preserve"> </w:t>
            </w:r>
          </w:p>
        </w:tc>
        <w:tc>
          <w:tcPr>
            <w:tcW w:w="1412" w:type="pct"/>
          </w:tcPr>
          <w:p w:rsidR="0086189D" w:rsidRPr="00656E2B" w:rsidRDefault="0086189D" w:rsidP="0011084B">
            <w:pPr>
              <w:tabs>
                <w:tab w:val="left" w:pos="4500"/>
              </w:tabs>
              <w:jc w:val="center"/>
              <w:rPr>
                <w:rFonts w:eastAsia="Times New Roman"/>
                <w:b/>
                <w:sz w:val="28"/>
                <w:szCs w:val="28"/>
                <w:lang w:eastAsia="ru-RU"/>
              </w:rPr>
            </w:pPr>
            <w:r w:rsidRPr="00D472C9">
              <w:rPr>
                <w:b/>
                <w:color w:val="000000"/>
                <w:sz w:val="28"/>
                <w:szCs w:val="28"/>
              </w:rPr>
              <w:t>Основное содержание</w:t>
            </w:r>
          </w:p>
        </w:tc>
        <w:tc>
          <w:tcPr>
            <w:tcW w:w="2661" w:type="pct"/>
          </w:tcPr>
          <w:p w:rsidR="0086189D" w:rsidRPr="00656E2B" w:rsidRDefault="0086189D" w:rsidP="0011084B">
            <w:pPr>
              <w:tabs>
                <w:tab w:val="left" w:pos="4500"/>
              </w:tabs>
              <w:jc w:val="center"/>
              <w:rPr>
                <w:rFonts w:eastAsia="Times New Roman"/>
                <w:b/>
                <w:sz w:val="28"/>
                <w:szCs w:val="28"/>
                <w:lang w:eastAsia="ru-RU"/>
              </w:rPr>
            </w:pPr>
            <w:r w:rsidRPr="00656E2B">
              <w:rPr>
                <w:rFonts w:eastAsia="Times New Roman"/>
                <w:b/>
                <w:sz w:val="28"/>
                <w:szCs w:val="28"/>
                <w:lang w:eastAsia="ru-RU"/>
              </w:rPr>
              <w:t>Основные виды учебной деятельности</w:t>
            </w:r>
          </w:p>
          <w:p w:rsidR="0086189D" w:rsidRPr="00656E2B" w:rsidRDefault="0086189D" w:rsidP="0011084B">
            <w:pPr>
              <w:tabs>
                <w:tab w:val="left" w:pos="4500"/>
              </w:tabs>
              <w:jc w:val="center"/>
              <w:rPr>
                <w:rFonts w:eastAsia="Times New Roman"/>
                <w:b/>
                <w:sz w:val="28"/>
                <w:szCs w:val="28"/>
                <w:lang w:eastAsia="ru-RU"/>
              </w:rPr>
            </w:pPr>
          </w:p>
        </w:tc>
      </w:tr>
      <w:tr w:rsidR="0086189D" w:rsidRPr="00656E2B" w:rsidTr="0011084B">
        <w:tc>
          <w:tcPr>
            <w:tcW w:w="927" w:type="pct"/>
          </w:tcPr>
          <w:p w:rsidR="0086189D" w:rsidRPr="00025FC5" w:rsidRDefault="0011084B" w:rsidP="0011084B">
            <w:pPr>
              <w:tabs>
                <w:tab w:val="left" w:pos="4500"/>
              </w:tabs>
              <w:rPr>
                <w:rFonts w:eastAsia="Times New Roman"/>
                <w:b/>
                <w:sz w:val="28"/>
                <w:szCs w:val="28"/>
                <w:lang w:eastAsia="ru-RU"/>
              </w:rPr>
            </w:pPr>
            <w:r>
              <w:rPr>
                <w:rFonts w:eastAsia="Times New Roman"/>
                <w:b/>
                <w:sz w:val="28"/>
                <w:szCs w:val="28"/>
                <w:lang w:eastAsia="ru-RU"/>
              </w:rPr>
              <w:t>Повторение (18ч.)</w:t>
            </w:r>
          </w:p>
        </w:tc>
        <w:tc>
          <w:tcPr>
            <w:tcW w:w="1412" w:type="pct"/>
          </w:tcPr>
          <w:p w:rsidR="0086189D" w:rsidRDefault="0086189D" w:rsidP="0011084B">
            <w:pPr>
              <w:tabs>
                <w:tab w:val="left" w:pos="4500"/>
              </w:tabs>
              <w:rPr>
                <w:rFonts w:eastAsia="Times New Roman"/>
                <w:color w:val="000000"/>
                <w:sz w:val="28"/>
                <w:szCs w:val="28"/>
                <w:lang w:eastAsia="ru-RU"/>
              </w:rPr>
            </w:pPr>
            <w:r w:rsidRPr="00183C59">
              <w:rPr>
                <w:rFonts w:eastAsia="Times New Roman"/>
                <w:color w:val="000000"/>
                <w:sz w:val="28"/>
                <w:szCs w:val="28"/>
                <w:lang w:eastAsia="ru-RU"/>
              </w:rPr>
              <w:t>Язык и человек</w:t>
            </w:r>
          </w:p>
          <w:p w:rsidR="0086189D" w:rsidRPr="00404C5C" w:rsidRDefault="0086189D" w:rsidP="0011084B">
            <w:pPr>
              <w:tabs>
                <w:tab w:val="left" w:pos="4500"/>
              </w:tabs>
              <w:rPr>
                <w:rFonts w:eastAsia="Times New Roman"/>
                <w:sz w:val="28"/>
                <w:szCs w:val="28"/>
                <w:lang w:eastAsia="ru-RU"/>
              </w:rPr>
            </w:pPr>
            <w:proofErr w:type="spellStart"/>
            <w:r w:rsidRPr="00404C5C">
              <w:rPr>
                <w:rFonts w:eastAsia="Times New Roman"/>
                <w:sz w:val="28"/>
                <w:szCs w:val="28"/>
                <w:lang w:eastAsia="ru-RU"/>
              </w:rPr>
              <w:t>Р.р</w:t>
            </w:r>
            <w:proofErr w:type="spellEnd"/>
            <w:r w:rsidRPr="00404C5C">
              <w:rPr>
                <w:rFonts w:eastAsia="Times New Roman"/>
                <w:sz w:val="28"/>
                <w:szCs w:val="28"/>
                <w:lang w:eastAsia="ru-RU"/>
              </w:rPr>
              <w:t>. Стили речи</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t>Повторение изученного в начальных классах</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lastRenderedPageBreak/>
              <w:t>Звуки и буквы. Произношение и правописание</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t>Орфограмма. Правописание безударных гласных в корне слова</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t>Правописание проверяемых согласных в корне слова</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t>Правописание непроизносимых согласных в корне слова</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t xml:space="preserve">Буквы </w:t>
            </w:r>
            <w:proofErr w:type="spellStart"/>
            <w:proofErr w:type="gramStart"/>
            <w:r w:rsidRPr="00404C5C">
              <w:rPr>
                <w:rFonts w:eastAsia="Times New Roman"/>
                <w:sz w:val="28"/>
                <w:szCs w:val="28"/>
                <w:lang w:eastAsia="ru-RU"/>
              </w:rPr>
              <w:t>и,у</w:t>
            </w:r>
            <w:proofErr w:type="gramEnd"/>
            <w:r w:rsidRPr="00404C5C">
              <w:rPr>
                <w:rFonts w:eastAsia="Times New Roman"/>
                <w:sz w:val="28"/>
                <w:szCs w:val="28"/>
                <w:lang w:eastAsia="ru-RU"/>
              </w:rPr>
              <w:t>,а</w:t>
            </w:r>
            <w:proofErr w:type="spellEnd"/>
            <w:r w:rsidRPr="00404C5C">
              <w:rPr>
                <w:rFonts w:eastAsia="Times New Roman"/>
                <w:sz w:val="28"/>
                <w:szCs w:val="28"/>
                <w:lang w:eastAsia="ru-RU"/>
              </w:rPr>
              <w:t xml:space="preserve"> после шипящих</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t>Разделительные Ъ и Ь</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t>Раздельное написание предлогов с другими словами</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t>Обучающее изложение «Хитрый заяц»</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t>Части речи. Глагол.</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t>-</w:t>
            </w:r>
            <w:proofErr w:type="spellStart"/>
            <w:r w:rsidRPr="00404C5C">
              <w:rPr>
                <w:rFonts w:eastAsia="Times New Roman"/>
                <w:sz w:val="28"/>
                <w:szCs w:val="28"/>
                <w:lang w:eastAsia="ru-RU"/>
              </w:rPr>
              <w:t>Тся</w:t>
            </w:r>
            <w:proofErr w:type="spellEnd"/>
            <w:r w:rsidRPr="00404C5C">
              <w:rPr>
                <w:rFonts w:eastAsia="Times New Roman"/>
                <w:sz w:val="28"/>
                <w:szCs w:val="28"/>
                <w:lang w:eastAsia="ru-RU"/>
              </w:rPr>
              <w:t xml:space="preserve"> и -</w:t>
            </w:r>
            <w:proofErr w:type="spellStart"/>
            <w:r w:rsidRPr="00404C5C">
              <w:rPr>
                <w:rFonts w:eastAsia="Times New Roman"/>
                <w:sz w:val="28"/>
                <w:szCs w:val="28"/>
                <w:lang w:eastAsia="ru-RU"/>
              </w:rPr>
              <w:t>ться</w:t>
            </w:r>
            <w:proofErr w:type="spellEnd"/>
            <w:r w:rsidRPr="00404C5C">
              <w:rPr>
                <w:rFonts w:eastAsia="Times New Roman"/>
                <w:sz w:val="28"/>
                <w:szCs w:val="28"/>
                <w:lang w:eastAsia="ru-RU"/>
              </w:rPr>
              <w:t xml:space="preserve"> в глаголах</w:t>
            </w:r>
          </w:p>
          <w:p w:rsidR="0086189D" w:rsidRPr="00404C5C" w:rsidRDefault="0086189D" w:rsidP="0011084B">
            <w:pPr>
              <w:tabs>
                <w:tab w:val="left" w:pos="4500"/>
              </w:tabs>
              <w:rPr>
                <w:rFonts w:eastAsia="Times New Roman"/>
                <w:sz w:val="28"/>
                <w:szCs w:val="28"/>
                <w:lang w:eastAsia="ru-RU"/>
              </w:rPr>
            </w:pPr>
            <w:proofErr w:type="spellStart"/>
            <w:r w:rsidRPr="00404C5C">
              <w:rPr>
                <w:rFonts w:eastAsia="Times New Roman"/>
                <w:sz w:val="28"/>
                <w:szCs w:val="28"/>
                <w:lang w:eastAsia="ru-RU"/>
              </w:rPr>
              <w:t>Р.р</w:t>
            </w:r>
            <w:proofErr w:type="spellEnd"/>
            <w:r w:rsidRPr="00404C5C">
              <w:rPr>
                <w:rFonts w:eastAsia="Times New Roman"/>
                <w:sz w:val="28"/>
                <w:szCs w:val="28"/>
                <w:lang w:eastAsia="ru-RU"/>
              </w:rPr>
              <w:t>. Тема текста.</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lastRenderedPageBreak/>
              <w:t>Личные окончания глаголов</w:t>
            </w:r>
          </w:p>
          <w:p w:rsidR="0086189D" w:rsidRPr="00404C5C" w:rsidRDefault="0086189D" w:rsidP="0011084B">
            <w:pPr>
              <w:tabs>
                <w:tab w:val="left" w:pos="4500"/>
              </w:tabs>
              <w:rPr>
                <w:rFonts w:eastAsia="Times New Roman"/>
                <w:sz w:val="28"/>
                <w:szCs w:val="28"/>
                <w:lang w:eastAsia="ru-RU"/>
              </w:rPr>
            </w:pPr>
            <w:r w:rsidRPr="00404C5C">
              <w:rPr>
                <w:rFonts w:eastAsia="Times New Roman"/>
                <w:sz w:val="28"/>
                <w:szCs w:val="28"/>
                <w:lang w:eastAsia="ru-RU"/>
              </w:rPr>
              <w:t xml:space="preserve">Имя существительное. Имя </w:t>
            </w:r>
            <w:proofErr w:type="spellStart"/>
            <w:proofErr w:type="gramStart"/>
            <w:r w:rsidRPr="00404C5C">
              <w:rPr>
                <w:rFonts w:eastAsia="Times New Roman"/>
                <w:sz w:val="28"/>
                <w:szCs w:val="28"/>
                <w:lang w:eastAsia="ru-RU"/>
              </w:rPr>
              <w:t>прилагательное.Местоимение</w:t>
            </w:r>
            <w:proofErr w:type="spellEnd"/>
            <w:proofErr w:type="gramEnd"/>
          </w:p>
          <w:p w:rsidR="0086189D" w:rsidRPr="00404C5C" w:rsidRDefault="0086189D" w:rsidP="0011084B">
            <w:pPr>
              <w:tabs>
                <w:tab w:val="left" w:pos="4500"/>
              </w:tabs>
              <w:rPr>
                <w:rFonts w:eastAsia="Times New Roman"/>
                <w:sz w:val="28"/>
                <w:szCs w:val="28"/>
                <w:lang w:eastAsia="ru-RU"/>
              </w:rPr>
            </w:pPr>
            <w:proofErr w:type="spellStart"/>
            <w:r w:rsidRPr="00404C5C">
              <w:rPr>
                <w:rFonts w:eastAsia="Times New Roman"/>
                <w:sz w:val="28"/>
                <w:szCs w:val="28"/>
                <w:lang w:eastAsia="ru-RU"/>
              </w:rPr>
              <w:t>Р.р</w:t>
            </w:r>
            <w:proofErr w:type="spellEnd"/>
            <w:r w:rsidRPr="00404C5C">
              <w:rPr>
                <w:rFonts w:eastAsia="Times New Roman"/>
                <w:sz w:val="28"/>
                <w:szCs w:val="28"/>
                <w:lang w:eastAsia="ru-RU"/>
              </w:rPr>
              <w:t>. Основная мысль текста</w:t>
            </w:r>
          </w:p>
          <w:p w:rsidR="0086189D" w:rsidRPr="00656E2B" w:rsidRDefault="0086189D" w:rsidP="0011084B">
            <w:pPr>
              <w:tabs>
                <w:tab w:val="left" w:pos="4500"/>
              </w:tabs>
              <w:rPr>
                <w:rFonts w:eastAsia="Times New Roman"/>
                <w:sz w:val="28"/>
                <w:szCs w:val="28"/>
                <w:lang w:eastAsia="ru-RU"/>
              </w:rPr>
            </w:pPr>
            <w:r w:rsidRPr="00404C5C">
              <w:rPr>
                <w:rFonts w:eastAsia="Times New Roman"/>
                <w:sz w:val="28"/>
                <w:szCs w:val="28"/>
                <w:lang w:eastAsia="ru-RU"/>
              </w:rPr>
              <w:t>Контрольный диктант №1 по теме «Повторение изученного в начальных классах».</w:t>
            </w:r>
          </w:p>
        </w:tc>
        <w:tc>
          <w:tcPr>
            <w:tcW w:w="2661" w:type="pct"/>
          </w:tcPr>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Знать роль языка</w:t>
            </w:r>
            <w:r>
              <w:rPr>
                <w:rFonts w:eastAsia="Times New Roman"/>
                <w:sz w:val="28"/>
                <w:szCs w:val="28"/>
                <w:lang w:eastAsia="ru-RU"/>
              </w:rPr>
              <w:t xml:space="preserve"> как важнейшего средства челове</w:t>
            </w:r>
            <w:r w:rsidRPr="0041674C">
              <w:rPr>
                <w:rFonts w:eastAsia="Times New Roman"/>
                <w:sz w:val="28"/>
                <w:szCs w:val="28"/>
                <w:lang w:eastAsia="ru-RU"/>
              </w:rPr>
              <w:t>ческого общения</w:t>
            </w:r>
            <w:proofErr w:type="gramStart"/>
            <w:r w:rsidRPr="0041674C">
              <w:rPr>
                <w:rFonts w:eastAsia="Times New Roman"/>
                <w:sz w:val="28"/>
                <w:szCs w:val="28"/>
                <w:lang w:eastAsia="ru-RU"/>
              </w:rPr>
              <w:t>, ,</w:t>
            </w:r>
            <w:proofErr w:type="gramEnd"/>
            <w:r w:rsidRPr="0041674C">
              <w:rPr>
                <w:rFonts w:eastAsia="Times New Roman"/>
                <w:sz w:val="28"/>
                <w:szCs w:val="28"/>
                <w:lang w:eastAsia="ru-RU"/>
              </w:rPr>
              <w:t xml:space="preserve"> единицы языка. : содержание и назначение УМК, условные обозначения, используемые в нем;</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Уметь выделят</w:t>
            </w:r>
            <w:r>
              <w:rPr>
                <w:rFonts w:eastAsia="Times New Roman"/>
                <w:sz w:val="28"/>
                <w:szCs w:val="28"/>
                <w:lang w:eastAsia="ru-RU"/>
              </w:rPr>
              <w:t>ь единицы языка, осознавать зна</w:t>
            </w:r>
            <w:r w:rsidRPr="0041674C">
              <w:rPr>
                <w:rFonts w:eastAsia="Times New Roman"/>
                <w:sz w:val="28"/>
                <w:szCs w:val="28"/>
                <w:lang w:eastAsia="ru-RU"/>
              </w:rPr>
              <w:t>чение родного языка в ж</w:t>
            </w:r>
            <w:r>
              <w:rPr>
                <w:rFonts w:eastAsia="Times New Roman"/>
                <w:sz w:val="28"/>
                <w:szCs w:val="28"/>
                <w:lang w:eastAsia="ru-RU"/>
              </w:rPr>
              <w:t>изни человека и общества, понимать, что язык - универсаль</w:t>
            </w:r>
            <w:r w:rsidRPr="0041674C">
              <w:rPr>
                <w:rFonts w:eastAsia="Times New Roman"/>
                <w:sz w:val="28"/>
                <w:szCs w:val="28"/>
                <w:lang w:eastAsia="ru-RU"/>
              </w:rPr>
              <w:t>ное средство общения.</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стили речи и их признаки.</w:t>
            </w:r>
          </w:p>
          <w:p w:rsidR="0086189D" w:rsidRPr="0041674C" w:rsidRDefault="0086189D" w:rsidP="0011084B">
            <w:pPr>
              <w:jc w:val="both"/>
              <w:rPr>
                <w:rFonts w:eastAsia="Times New Roman"/>
                <w:sz w:val="28"/>
                <w:szCs w:val="28"/>
                <w:lang w:eastAsia="ru-RU"/>
              </w:rPr>
            </w:pPr>
            <w:r>
              <w:rPr>
                <w:rFonts w:eastAsia="Times New Roman"/>
                <w:sz w:val="28"/>
                <w:szCs w:val="28"/>
                <w:lang w:eastAsia="ru-RU"/>
              </w:rPr>
              <w:t>Уметь правильно и доказатель</w:t>
            </w:r>
            <w:r w:rsidRPr="0041674C">
              <w:rPr>
                <w:rFonts w:eastAsia="Times New Roman"/>
                <w:sz w:val="28"/>
                <w:szCs w:val="28"/>
                <w:lang w:eastAsia="ru-RU"/>
              </w:rPr>
              <w:t xml:space="preserve">но определять принадлежность текстов к тому или иному стилю речи; анализировать тексты упражнений с точки зрения целей </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 xml:space="preserve">высказывания. </w:t>
            </w:r>
          </w:p>
          <w:p w:rsidR="0086189D" w:rsidRPr="0041674C" w:rsidRDefault="0086189D" w:rsidP="0011084B">
            <w:pPr>
              <w:jc w:val="both"/>
              <w:rPr>
                <w:rFonts w:eastAsia="Times New Roman"/>
                <w:sz w:val="28"/>
                <w:szCs w:val="28"/>
                <w:lang w:eastAsia="ru-RU"/>
              </w:rPr>
            </w:pPr>
          </w:p>
          <w:p w:rsidR="0086189D" w:rsidRPr="0041674C" w:rsidRDefault="0086189D" w:rsidP="0011084B">
            <w:pPr>
              <w:jc w:val="both"/>
              <w:rPr>
                <w:rFonts w:eastAsia="Times New Roman"/>
                <w:sz w:val="28"/>
                <w:szCs w:val="28"/>
                <w:lang w:eastAsia="ru-RU"/>
              </w:rPr>
            </w:pPr>
            <w:r>
              <w:rPr>
                <w:rFonts w:eastAsia="Times New Roman"/>
                <w:sz w:val="28"/>
                <w:szCs w:val="28"/>
                <w:lang w:eastAsia="ru-RU"/>
              </w:rPr>
              <w:t>Знать понятия звук и буква</w:t>
            </w:r>
            <w:r w:rsidRPr="0041674C">
              <w:rPr>
                <w:rFonts w:eastAsia="Times New Roman"/>
                <w:sz w:val="28"/>
                <w:szCs w:val="28"/>
                <w:lang w:eastAsia="ru-RU"/>
              </w:rPr>
              <w:t>, о соотношении произношения и правописания</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Уметь различать понятия буква и звук; записывать и читать слова в транскрипции; правильно писать слова с проверяемыми безударными гласными в корне, подбирать к ним проверочные слова.</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понятие орфограммы,</w:t>
            </w:r>
          </w:p>
          <w:p w:rsidR="0086189D" w:rsidRPr="0041674C" w:rsidRDefault="0086189D" w:rsidP="0011084B">
            <w:pPr>
              <w:jc w:val="both"/>
              <w:rPr>
                <w:rFonts w:eastAsia="Times New Roman"/>
                <w:b/>
                <w:sz w:val="28"/>
                <w:szCs w:val="28"/>
                <w:lang w:eastAsia="ru-RU"/>
              </w:rPr>
            </w:pPr>
            <w:r w:rsidRPr="0041674C">
              <w:rPr>
                <w:rFonts w:eastAsia="Times New Roman"/>
                <w:sz w:val="28"/>
                <w:szCs w:val="28"/>
                <w:lang w:eastAsia="ru-RU"/>
              </w:rPr>
              <w:t>Уметь находить орфограммы в словах; работать с орфографическим словарем; графически обозначать изученные орфограммы</w:t>
            </w:r>
          </w:p>
        </w:tc>
      </w:tr>
      <w:tr w:rsidR="0086189D" w:rsidRPr="00656E2B" w:rsidTr="0011084B">
        <w:tc>
          <w:tcPr>
            <w:tcW w:w="927" w:type="pct"/>
          </w:tcPr>
          <w:p w:rsidR="0086189D" w:rsidRPr="00025FC5" w:rsidRDefault="0036149C" w:rsidP="0011084B">
            <w:pPr>
              <w:tabs>
                <w:tab w:val="left" w:pos="4500"/>
              </w:tabs>
              <w:rPr>
                <w:rFonts w:eastAsia="Times New Roman"/>
                <w:b/>
                <w:sz w:val="28"/>
                <w:szCs w:val="28"/>
                <w:lang w:eastAsia="ru-RU"/>
              </w:rPr>
            </w:pPr>
            <w:r w:rsidRPr="00404C5C">
              <w:rPr>
                <w:rFonts w:eastAsia="Times New Roman"/>
                <w:b/>
                <w:color w:val="000000"/>
                <w:sz w:val="28"/>
                <w:szCs w:val="28"/>
                <w:lang w:eastAsia="ru-RU"/>
              </w:rPr>
              <w:lastRenderedPageBreak/>
              <w:t>Синтаксис</w:t>
            </w:r>
            <w:r>
              <w:rPr>
                <w:rFonts w:eastAsia="Times New Roman"/>
                <w:b/>
                <w:color w:val="000000"/>
                <w:sz w:val="28"/>
                <w:szCs w:val="28"/>
                <w:lang w:eastAsia="ru-RU"/>
              </w:rPr>
              <w:t xml:space="preserve"> (24ч.)</w:t>
            </w:r>
          </w:p>
        </w:tc>
        <w:tc>
          <w:tcPr>
            <w:tcW w:w="1412" w:type="pct"/>
          </w:tcPr>
          <w:p w:rsidR="0086189D" w:rsidRPr="00404C5C" w:rsidRDefault="0086189D" w:rsidP="0011084B">
            <w:pPr>
              <w:tabs>
                <w:tab w:val="left" w:pos="4500"/>
              </w:tabs>
              <w:rPr>
                <w:rFonts w:eastAsia="Times New Roman"/>
                <w:b/>
                <w:color w:val="000000"/>
                <w:sz w:val="28"/>
                <w:szCs w:val="28"/>
                <w:lang w:eastAsia="ru-RU"/>
              </w:rPr>
            </w:pPr>
          </w:p>
        </w:tc>
        <w:tc>
          <w:tcPr>
            <w:tcW w:w="2661" w:type="pct"/>
          </w:tcPr>
          <w:p w:rsidR="0086189D" w:rsidRPr="00656E2B" w:rsidRDefault="0086189D" w:rsidP="0011084B">
            <w:pPr>
              <w:jc w:val="both"/>
              <w:rPr>
                <w:rFonts w:eastAsia="Times New Roman"/>
                <w:b/>
                <w:i/>
                <w:sz w:val="28"/>
                <w:szCs w:val="28"/>
                <w:lang w:eastAsia="ru-RU"/>
              </w:rPr>
            </w:pPr>
          </w:p>
        </w:tc>
      </w:tr>
      <w:tr w:rsidR="0086189D" w:rsidRPr="00656E2B" w:rsidTr="0011084B">
        <w:tc>
          <w:tcPr>
            <w:tcW w:w="927" w:type="pct"/>
          </w:tcPr>
          <w:p w:rsidR="0086189D" w:rsidRPr="00025FC5" w:rsidRDefault="0086189D" w:rsidP="0011084B">
            <w:pPr>
              <w:tabs>
                <w:tab w:val="left" w:pos="4500"/>
              </w:tabs>
              <w:rPr>
                <w:rFonts w:eastAsia="Times New Roman"/>
                <w:b/>
                <w:sz w:val="28"/>
                <w:szCs w:val="28"/>
                <w:lang w:eastAsia="ru-RU"/>
              </w:rPr>
            </w:pPr>
          </w:p>
        </w:tc>
        <w:tc>
          <w:tcPr>
            <w:tcW w:w="1412" w:type="pct"/>
          </w:tcPr>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Синтаксис и пунктуация. Работа над ошибками в диктанте.</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Словосочетание. Разбор словосочетания</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Предложение. Грамматическая основа</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Р.р.Подготовка</w:t>
            </w:r>
            <w:proofErr w:type="spellEnd"/>
            <w:r w:rsidRPr="00404C5C">
              <w:rPr>
                <w:rFonts w:eastAsia="Times New Roman"/>
                <w:color w:val="000000"/>
                <w:sz w:val="28"/>
                <w:szCs w:val="28"/>
                <w:lang w:eastAsia="ru-RU"/>
              </w:rPr>
              <w:t xml:space="preserve"> к сжатому </w:t>
            </w:r>
            <w:proofErr w:type="spellStart"/>
            <w:r w:rsidRPr="00404C5C">
              <w:rPr>
                <w:rFonts w:eastAsia="Times New Roman"/>
                <w:color w:val="000000"/>
                <w:sz w:val="28"/>
                <w:szCs w:val="28"/>
                <w:lang w:eastAsia="ru-RU"/>
              </w:rPr>
              <w:t>изложениею</w:t>
            </w:r>
            <w:proofErr w:type="spellEnd"/>
            <w:r w:rsidRPr="00404C5C">
              <w:rPr>
                <w:rFonts w:eastAsia="Times New Roman"/>
                <w:color w:val="000000"/>
                <w:sz w:val="28"/>
                <w:szCs w:val="28"/>
                <w:lang w:eastAsia="ru-RU"/>
              </w:rPr>
              <w:t xml:space="preserve"> по упр. 144</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Обучающее сжатое изложение по упр. 144</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lastRenderedPageBreak/>
              <w:t xml:space="preserve">Виды предложений по цели </w:t>
            </w:r>
            <w:proofErr w:type="spellStart"/>
            <w:proofErr w:type="gramStart"/>
            <w:r w:rsidRPr="00404C5C">
              <w:rPr>
                <w:rFonts w:eastAsia="Times New Roman"/>
                <w:color w:val="000000"/>
                <w:sz w:val="28"/>
                <w:szCs w:val="28"/>
                <w:lang w:eastAsia="ru-RU"/>
              </w:rPr>
              <w:t>высказывания.Восклицательные</w:t>
            </w:r>
            <w:proofErr w:type="spellEnd"/>
            <w:proofErr w:type="gramEnd"/>
            <w:r w:rsidRPr="00404C5C">
              <w:rPr>
                <w:rFonts w:eastAsia="Times New Roman"/>
                <w:color w:val="000000"/>
                <w:sz w:val="28"/>
                <w:szCs w:val="28"/>
                <w:lang w:eastAsia="ru-RU"/>
              </w:rPr>
              <w:t xml:space="preserve"> предложения</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Члены предложения. Главные члены предложения. Подлежащее и сказуемое.</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Тире между подлежащим и сказуемым</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Нераспространённые и распространённые предложения.</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Второстепенные члены предложения. Дополнение</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Определение</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Обстоятельство.</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 xml:space="preserve">Предложения с однородными членами. Знаки препинания в предложениях с однородными членами </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lastRenderedPageBreak/>
              <w:t>Р.р</w:t>
            </w:r>
            <w:proofErr w:type="spellEnd"/>
            <w:r w:rsidRPr="00404C5C">
              <w:rPr>
                <w:rFonts w:eastAsia="Times New Roman"/>
                <w:color w:val="000000"/>
                <w:sz w:val="28"/>
                <w:szCs w:val="28"/>
                <w:lang w:eastAsia="ru-RU"/>
              </w:rPr>
              <w:t>. Подготовка к контрольному сочинению № 1 «Памятный день» (упр. 157)</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Написание контрольного сочинения № 1 «Памятный день» (упр. 157)</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Предложения с обращениями</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Письмо (упр.225)</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Синтаксический и пунктуационный разбор простого предложения. Разбор простого предложения</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Простые и сложные предложения.</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Обучающее сочинение по картине Решетникова «Мальчишки»</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Синтаксический разбор сложного предложения</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lastRenderedPageBreak/>
              <w:t>Прямая речь. Знакомство с косвенной речью</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Речь устная и письменная, монологическая и диалогическая. Этикетные диалоги.</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Контрольный диктант №2 по теме «Синтаксис. Пунктуация»</w:t>
            </w:r>
          </w:p>
        </w:tc>
        <w:tc>
          <w:tcPr>
            <w:tcW w:w="2661" w:type="pct"/>
          </w:tcPr>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Знать предмет изучения синтаксиса, пунктуации; знать роль знаков препинания в понимании смысла предложения, названия знаков препинания; знать суть пунктуационных ошибок; разграничивать пунктуационные и синтаксические ошибки; связывать слова в предложения по смыслу; верно расставлять знаки препинания с целью восстановления текста; находить и исправлять синтаксические и пунктуационные ошибки; озаглавливать текст; определять основную мысль текста; сжато излагать содержание исходного текста</w:t>
            </w:r>
            <w:r>
              <w:rPr>
                <w:rFonts w:eastAsia="Times New Roman"/>
                <w:sz w:val="28"/>
                <w:szCs w:val="28"/>
                <w:lang w:eastAsia="ru-RU"/>
              </w:rPr>
              <w:t>.</w:t>
            </w:r>
          </w:p>
        </w:tc>
      </w:tr>
      <w:tr w:rsidR="0086189D" w:rsidRPr="00656E2B" w:rsidTr="0011084B">
        <w:tc>
          <w:tcPr>
            <w:tcW w:w="927" w:type="pct"/>
          </w:tcPr>
          <w:p w:rsidR="0086189D" w:rsidRPr="00025FC5" w:rsidRDefault="0086189D" w:rsidP="0011084B">
            <w:pPr>
              <w:tabs>
                <w:tab w:val="left" w:pos="4500"/>
              </w:tabs>
              <w:rPr>
                <w:rFonts w:eastAsia="Times New Roman"/>
                <w:b/>
                <w:sz w:val="28"/>
                <w:szCs w:val="28"/>
                <w:lang w:eastAsia="ru-RU"/>
              </w:rPr>
            </w:pPr>
          </w:p>
        </w:tc>
        <w:tc>
          <w:tcPr>
            <w:tcW w:w="1412" w:type="pct"/>
          </w:tcPr>
          <w:p w:rsidR="0086189D" w:rsidRPr="00404C5C" w:rsidRDefault="0086189D" w:rsidP="0011084B">
            <w:pPr>
              <w:tabs>
                <w:tab w:val="left" w:pos="4500"/>
              </w:tabs>
              <w:rPr>
                <w:rFonts w:eastAsia="Times New Roman"/>
                <w:b/>
                <w:color w:val="000000"/>
                <w:sz w:val="28"/>
                <w:szCs w:val="28"/>
                <w:lang w:eastAsia="ru-RU"/>
              </w:rPr>
            </w:pPr>
            <w:r>
              <w:rPr>
                <w:rFonts w:eastAsia="Times New Roman"/>
                <w:b/>
                <w:color w:val="000000"/>
                <w:sz w:val="28"/>
                <w:szCs w:val="28"/>
                <w:lang w:eastAsia="ru-RU"/>
              </w:rPr>
              <w:t>Фонетика</w:t>
            </w:r>
          </w:p>
        </w:tc>
        <w:tc>
          <w:tcPr>
            <w:tcW w:w="2661" w:type="pct"/>
          </w:tcPr>
          <w:p w:rsidR="0086189D" w:rsidRPr="00656E2B" w:rsidRDefault="0086189D" w:rsidP="0011084B">
            <w:pPr>
              <w:jc w:val="both"/>
              <w:rPr>
                <w:rFonts w:eastAsia="Times New Roman"/>
                <w:b/>
                <w:i/>
                <w:sz w:val="28"/>
                <w:szCs w:val="28"/>
                <w:lang w:eastAsia="ru-RU"/>
              </w:rPr>
            </w:pPr>
          </w:p>
        </w:tc>
      </w:tr>
      <w:tr w:rsidR="0086189D" w:rsidRPr="00656E2B" w:rsidTr="0011084B">
        <w:tc>
          <w:tcPr>
            <w:tcW w:w="927" w:type="pct"/>
          </w:tcPr>
          <w:p w:rsidR="0086189D" w:rsidRPr="00025FC5" w:rsidRDefault="0011084B" w:rsidP="0011084B">
            <w:pPr>
              <w:tabs>
                <w:tab w:val="left" w:pos="4500"/>
              </w:tabs>
              <w:rPr>
                <w:rFonts w:eastAsia="Times New Roman"/>
                <w:b/>
                <w:sz w:val="28"/>
                <w:szCs w:val="28"/>
                <w:lang w:eastAsia="ru-RU"/>
              </w:rPr>
            </w:pPr>
            <w:r>
              <w:rPr>
                <w:rFonts w:eastAsia="Times New Roman"/>
                <w:b/>
                <w:sz w:val="28"/>
                <w:szCs w:val="28"/>
                <w:lang w:eastAsia="ru-RU"/>
              </w:rPr>
              <w:t>Фонетика (13ч.)</w:t>
            </w:r>
          </w:p>
        </w:tc>
        <w:tc>
          <w:tcPr>
            <w:tcW w:w="1412" w:type="pct"/>
          </w:tcPr>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Фонетика.</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Гласные и согласные звуки.</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Изменение звуков в потоке речи</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Согласные твёрдые и мягкие</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Повествование (упр.283)</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Согласные звонкие и глухие</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Графика. Алфавит</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Описание предмета (упр.302)</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lastRenderedPageBreak/>
              <w:t>Обозначение мягкости согласных с помощью мягкого знака</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Двойная роль букв е, ё, ю, я. Словарный диктант</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Орфоэпия. Анализ словарного диктанта</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Фонетический разбор слова</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xml:space="preserve">. Описание предметов, изображенных на картине </w:t>
            </w:r>
            <w:proofErr w:type="spellStart"/>
            <w:r w:rsidRPr="00404C5C">
              <w:rPr>
                <w:rFonts w:eastAsia="Times New Roman"/>
                <w:color w:val="000000"/>
                <w:sz w:val="28"/>
                <w:szCs w:val="28"/>
                <w:lang w:eastAsia="ru-RU"/>
              </w:rPr>
              <w:t>Ф.Толстого</w:t>
            </w:r>
            <w:proofErr w:type="spellEnd"/>
            <w:r w:rsidRPr="00404C5C">
              <w:rPr>
                <w:rFonts w:eastAsia="Times New Roman"/>
                <w:color w:val="000000"/>
                <w:sz w:val="28"/>
                <w:szCs w:val="28"/>
                <w:lang w:eastAsia="ru-RU"/>
              </w:rPr>
              <w:t xml:space="preserve"> «Цветы, фрукты, птица» (упр.323)</w:t>
            </w:r>
          </w:p>
        </w:tc>
        <w:tc>
          <w:tcPr>
            <w:tcW w:w="2661" w:type="pct"/>
          </w:tcPr>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Предмет изучения фонетики, о смыслоразличительной роли звуков. Уметь различать гласные и согласные звуки по способу образования</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 xml:space="preserve">Уметь различать гласные и согласные звуки по способу </w:t>
            </w:r>
            <w:proofErr w:type="gramStart"/>
            <w:r w:rsidRPr="0041674C">
              <w:rPr>
                <w:rFonts w:eastAsia="Times New Roman"/>
                <w:sz w:val="28"/>
                <w:szCs w:val="28"/>
                <w:lang w:eastAsia="ru-RU"/>
              </w:rPr>
              <w:t>образования .</w:t>
            </w:r>
            <w:proofErr w:type="gramEnd"/>
            <w:r>
              <w:rPr>
                <w:rFonts w:eastAsia="Times New Roman"/>
                <w:sz w:val="28"/>
                <w:szCs w:val="28"/>
                <w:lang w:eastAsia="ru-RU"/>
              </w:rPr>
              <w:t xml:space="preserve"> </w:t>
            </w:r>
            <w:r w:rsidRPr="0041674C">
              <w:rPr>
                <w:rFonts w:eastAsia="Times New Roman"/>
                <w:sz w:val="28"/>
                <w:szCs w:val="28"/>
                <w:lang w:eastAsia="ru-RU"/>
              </w:rPr>
              <w:t>Знать об образовании согласных звуков, перечень согласных звуков. Различать согласные по твёрдости-мягкости.</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Сильные и слабые позиции гласных и согласных. Правильно произносить указанные слова.</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пары согласных звуков по твёрдости-мягкости, непарные согласные. Уметь различать согласные по твёрдости-мягкости, называть пары согласных.</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 xml:space="preserve">Знать структуру текста типа повествование, о роли описания в </w:t>
            </w:r>
            <w:proofErr w:type="spellStart"/>
            <w:r w:rsidRPr="0041674C">
              <w:rPr>
                <w:rFonts w:eastAsia="Times New Roman"/>
                <w:sz w:val="28"/>
                <w:szCs w:val="28"/>
                <w:lang w:eastAsia="ru-RU"/>
              </w:rPr>
              <w:t>худож</w:t>
            </w:r>
            <w:proofErr w:type="spellEnd"/>
            <w:r w:rsidRPr="0041674C">
              <w:rPr>
                <w:rFonts w:eastAsia="Times New Roman"/>
                <w:sz w:val="28"/>
                <w:szCs w:val="28"/>
                <w:lang w:eastAsia="ru-RU"/>
              </w:rPr>
              <w:t>. Повествовании. Определять ведущий тип речи, составлять план, пересказывать текст.</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Перечень пар согласных по глухости и звонкости согласных, непарные согласные. Различать согласные по глухости-звонкости.</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о различии между звуками и буквами, знать русский алфавит и его значение. Уметь отличать устную речь от письменной, воспроизводить алфавит наизусть.</w:t>
            </w:r>
          </w:p>
        </w:tc>
      </w:tr>
      <w:tr w:rsidR="0086189D" w:rsidRPr="00656E2B" w:rsidTr="0011084B">
        <w:tc>
          <w:tcPr>
            <w:tcW w:w="927" w:type="pct"/>
          </w:tcPr>
          <w:p w:rsidR="0086189D" w:rsidRPr="00025FC5" w:rsidRDefault="0036149C" w:rsidP="0011084B">
            <w:pPr>
              <w:tabs>
                <w:tab w:val="left" w:pos="4500"/>
              </w:tabs>
              <w:rPr>
                <w:rFonts w:eastAsia="Times New Roman"/>
                <w:b/>
                <w:sz w:val="28"/>
                <w:szCs w:val="28"/>
                <w:lang w:eastAsia="ru-RU"/>
              </w:rPr>
            </w:pPr>
            <w:r w:rsidRPr="00404C5C">
              <w:rPr>
                <w:rFonts w:eastAsia="Times New Roman"/>
                <w:b/>
                <w:color w:val="000000"/>
                <w:sz w:val="28"/>
                <w:szCs w:val="28"/>
                <w:lang w:eastAsia="ru-RU"/>
              </w:rPr>
              <w:lastRenderedPageBreak/>
              <w:t>Лексика</w:t>
            </w:r>
            <w:r>
              <w:rPr>
                <w:rFonts w:eastAsia="Times New Roman"/>
                <w:b/>
                <w:color w:val="000000"/>
                <w:sz w:val="28"/>
                <w:szCs w:val="28"/>
                <w:lang w:eastAsia="ru-RU"/>
              </w:rPr>
              <w:t xml:space="preserve"> (7ч.)</w:t>
            </w:r>
          </w:p>
        </w:tc>
        <w:tc>
          <w:tcPr>
            <w:tcW w:w="1412" w:type="pct"/>
          </w:tcPr>
          <w:p w:rsidR="0086189D" w:rsidRPr="00404C5C" w:rsidRDefault="0086189D" w:rsidP="0011084B">
            <w:pPr>
              <w:tabs>
                <w:tab w:val="left" w:pos="4500"/>
              </w:tabs>
              <w:rPr>
                <w:rFonts w:eastAsia="Times New Roman"/>
                <w:b/>
                <w:color w:val="000000"/>
                <w:sz w:val="28"/>
                <w:szCs w:val="28"/>
                <w:lang w:eastAsia="ru-RU"/>
              </w:rPr>
            </w:pPr>
          </w:p>
        </w:tc>
        <w:tc>
          <w:tcPr>
            <w:tcW w:w="2661" w:type="pct"/>
          </w:tcPr>
          <w:p w:rsidR="0086189D" w:rsidRPr="00656E2B" w:rsidRDefault="0086189D" w:rsidP="0011084B">
            <w:pPr>
              <w:jc w:val="both"/>
              <w:rPr>
                <w:rFonts w:eastAsia="Times New Roman"/>
                <w:b/>
                <w:i/>
                <w:sz w:val="28"/>
                <w:szCs w:val="28"/>
                <w:lang w:eastAsia="ru-RU"/>
              </w:rPr>
            </w:pPr>
          </w:p>
        </w:tc>
      </w:tr>
      <w:tr w:rsidR="0086189D" w:rsidRPr="00656E2B" w:rsidTr="0011084B">
        <w:tc>
          <w:tcPr>
            <w:tcW w:w="927" w:type="pct"/>
          </w:tcPr>
          <w:p w:rsidR="0086189D" w:rsidRPr="00025FC5" w:rsidRDefault="0086189D" w:rsidP="0011084B">
            <w:pPr>
              <w:tabs>
                <w:tab w:val="left" w:pos="4500"/>
              </w:tabs>
              <w:rPr>
                <w:rFonts w:eastAsia="Times New Roman"/>
                <w:b/>
                <w:sz w:val="28"/>
                <w:szCs w:val="28"/>
                <w:lang w:eastAsia="ru-RU"/>
              </w:rPr>
            </w:pPr>
          </w:p>
        </w:tc>
        <w:tc>
          <w:tcPr>
            <w:tcW w:w="1412" w:type="pct"/>
          </w:tcPr>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Слово и его лексическое значение</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Однозначные и многозначные слова</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Прямое и переносное значение слова</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lastRenderedPageBreak/>
              <w:t>Омонимы. Синонимы.</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 xml:space="preserve">Антонимы. Повторение изученного. </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Контрольное изложение № 1 «Первый снег» (упр.375)</w:t>
            </w:r>
          </w:p>
        </w:tc>
        <w:tc>
          <w:tcPr>
            <w:tcW w:w="2661" w:type="pct"/>
          </w:tcPr>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Знать предмет изучения лексикологии, функцию слова в языке, понятия «ЛЗС» и «ГЗС», способы толкования ЛЗС. Уметь пользоваться толковым словарём, толковать ЛЗС.</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 xml:space="preserve">Понятия «однозначные» и «многозначные» слова </w:t>
            </w:r>
            <w:proofErr w:type="gramStart"/>
            <w:r w:rsidRPr="0041674C">
              <w:rPr>
                <w:rFonts w:eastAsia="Times New Roman"/>
                <w:sz w:val="28"/>
                <w:szCs w:val="28"/>
                <w:lang w:eastAsia="ru-RU"/>
              </w:rPr>
              <w:t>Распознавать</w:t>
            </w:r>
            <w:proofErr w:type="gramEnd"/>
            <w:r w:rsidRPr="0041674C">
              <w:rPr>
                <w:rFonts w:eastAsia="Times New Roman"/>
                <w:sz w:val="28"/>
                <w:szCs w:val="28"/>
                <w:lang w:eastAsia="ru-RU"/>
              </w:rPr>
              <w:t xml:space="preserve"> однозначные и многозначные слова среди данных, находить многозначные слова с общим лексическим элементом.</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 xml:space="preserve">Знать о прямом и переносном значении слов, о роли слов в переносном значении в </w:t>
            </w:r>
            <w:proofErr w:type="spellStart"/>
            <w:r w:rsidRPr="0041674C">
              <w:rPr>
                <w:rFonts w:eastAsia="Times New Roman"/>
                <w:sz w:val="28"/>
                <w:szCs w:val="28"/>
                <w:lang w:eastAsia="ru-RU"/>
              </w:rPr>
              <w:t>худож</w:t>
            </w:r>
            <w:proofErr w:type="spellEnd"/>
            <w:r w:rsidRPr="0041674C">
              <w:rPr>
                <w:rFonts w:eastAsia="Times New Roman"/>
                <w:sz w:val="28"/>
                <w:szCs w:val="28"/>
                <w:lang w:eastAsia="ru-RU"/>
              </w:rPr>
              <w:t>. произведениях. Уметь находить слова с переносным значением в тексте и толковом словаре, употреблять в своей речи слова с переносным значением.</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понятие «омонимы», о роли омонимов в речи, о различии омонимов и многозначных слов. Уметь находить омонимы в тексте и толковом словаре, отличать их от многозначных слов. Знать понятие «синонимы», смысловые и стилистические различия синонимов, о роли синонимов в речи. Уметь находить синонимы в тексте</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Понятие «антонимы», о роли антонимов в речи, о словаре антонимов. Находить антонимы в предложениях, подбирать антонимы к указанным словам, использовать в речи.</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о роли деталей в художественном описании предмета. Уметь составлять план исходного текста, сохранять при пересказе структуру текста, создавать текст на основе исходного.</w:t>
            </w:r>
          </w:p>
        </w:tc>
      </w:tr>
      <w:tr w:rsidR="0086189D" w:rsidRPr="00656E2B" w:rsidTr="0011084B">
        <w:tc>
          <w:tcPr>
            <w:tcW w:w="927" w:type="pct"/>
          </w:tcPr>
          <w:p w:rsidR="0086189D" w:rsidRPr="00025FC5" w:rsidRDefault="0036149C" w:rsidP="0011084B">
            <w:pPr>
              <w:tabs>
                <w:tab w:val="left" w:pos="4500"/>
              </w:tabs>
              <w:rPr>
                <w:rFonts w:eastAsia="Times New Roman"/>
                <w:b/>
                <w:sz w:val="28"/>
                <w:szCs w:val="28"/>
                <w:lang w:eastAsia="ru-RU"/>
              </w:rPr>
            </w:pPr>
            <w:proofErr w:type="spellStart"/>
            <w:r>
              <w:rPr>
                <w:rFonts w:eastAsia="Times New Roman"/>
                <w:b/>
                <w:color w:val="000000"/>
                <w:sz w:val="28"/>
                <w:szCs w:val="28"/>
                <w:lang w:eastAsia="ru-RU"/>
              </w:rPr>
              <w:lastRenderedPageBreak/>
              <w:t>Морфемика</w:t>
            </w:r>
            <w:proofErr w:type="spellEnd"/>
            <w:r>
              <w:rPr>
                <w:rFonts w:eastAsia="Times New Roman"/>
                <w:b/>
                <w:color w:val="000000"/>
                <w:sz w:val="28"/>
                <w:szCs w:val="28"/>
                <w:lang w:eastAsia="ru-RU"/>
              </w:rPr>
              <w:t>(15)</w:t>
            </w:r>
          </w:p>
        </w:tc>
        <w:tc>
          <w:tcPr>
            <w:tcW w:w="1412" w:type="pct"/>
          </w:tcPr>
          <w:p w:rsidR="0086189D" w:rsidRPr="00404C5C" w:rsidRDefault="0086189D" w:rsidP="0011084B">
            <w:pPr>
              <w:tabs>
                <w:tab w:val="left" w:pos="4500"/>
              </w:tabs>
              <w:rPr>
                <w:rFonts w:eastAsia="Times New Roman"/>
                <w:b/>
                <w:color w:val="000000"/>
                <w:sz w:val="28"/>
                <w:szCs w:val="28"/>
                <w:lang w:eastAsia="ru-RU"/>
              </w:rPr>
            </w:pPr>
          </w:p>
        </w:tc>
        <w:tc>
          <w:tcPr>
            <w:tcW w:w="2661" w:type="pct"/>
          </w:tcPr>
          <w:p w:rsidR="0086189D" w:rsidRPr="00656E2B" w:rsidRDefault="0086189D" w:rsidP="0011084B">
            <w:pPr>
              <w:jc w:val="both"/>
              <w:rPr>
                <w:rFonts w:eastAsia="Times New Roman"/>
                <w:b/>
                <w:i/>
                <w:sz w:val="28"/>
                <w:szCs w:val="28"/>
                <w:lang w:eastAsia="ru-RU"/>
              </w:rPr>
            </w:pPr>
          </w:p>
        </w:tc>
      </w:tr>
      <w:tr w:rsidR="0086189D" w:rsidRPr="00656E2B" w:rsidTr="0011084B">
        <w:tc>
          <w:tcPr>
            <w:tcW w:w="927" w:type="pct"/>
          </w:tcPr>
          <w:p w:rsidR="0086189D" w:rsidRPr="00025FC5" w:rsidRDefault="0086189D" w:rsidP="0011084B">
            <w:pPr>
              <w:tabs>
                <w:tab w:val="left" w:pos="4500"/>
              </w:tabs>
              <w:rPr>
                <w:rFonts w:eastAsia="Times New Roman"/>
                <w:b/>
                <w:sz w:val="28"/>
                <w:szCs w:val="28"/>
                <w:lang w:eastAsia="ru-RU"/>
              </w:rPr>
            </w:pPr>
          </w:p>
        </w:tc>
        <w:tc>
          <w:tcPr>
            <w:tcW w:w="1412" w:type="pct"/>
          </w:tcPr>
          <w:p w:rsidR="0086189D" w:rsidRPr="00404C5C" w:rsidRDefault="0086189D" w:rsidP="0011084B">
            <w:pPr>
              <w:tabs>
                <w:tab w:val="left" w:pos="4500"/>
              </w:tabs>
              <w:rPr>
                <w:rFonts w:eastAsia="Times New Roman"/>
                <w:color w:val="000000"/>
                <w:sz w:val="28"/>
                <w:szCs w:val="28"/>
                <w:lang w:eastAsia="ru-RU"/>
              </w:rPr>
            </w:pPr>
            <w:r>
              <w:rPr>
                <w:rFonts w:eastAsia="Times New Roman"/>
                <w:color w:val="000000"/>
                <w:sz w:val="28"/>
                <w:szCs w:val="28"/>
                <w:lang w:eastAsia="ru-RU"/>
              </w:rPr>
              <w:t>М</w:t>
            </w:r>
            <w:r w:rsidRPr="00404C5C">
              <w:rPr>
                <w:rFonts w:eastAsia="Times New Roman"/>
                <w:color w:val="000000"/>
                <w:sz w:val="28"/>
                <w:szCs w:val="28"/>
                <w:lang w:eastAsia="ru-RU"/>
              </w:rPr>
              <w:t>орфема – наименьшая значимая часть слова. Изменение и образование слов</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lastRenderedPageBreak/>
              <w:t>Окончание. Основа слова</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Корень слова.</w:t>
            </w:r>
          </w:p>
          <w:p w:rsidR="0086189D" w:rsidRPr="00404C5C" w:rsidRDefault="0086189D" w:rsidP="0011084B">
            <w:pPr>
              <w:tabs>
                <w:tab w:val="left" w:pos="4500"/>
              </w:tabs>
              <w:rPr>
                <w:rFonts w:eastAsia="Times New Roman"/>
                <w:color w:val="000000"/>
                <w:sz w:val="28"/>
                <w:szCs w:val="28"/>
                <w:lang w:eastAsia="ru-RU"/>
              </w:rPr>
            </w:pPr>
            <w:proofErr w:type="spellStart"/>
            <w:r w:rsidRPr="00404C5C">
              <w:rPr>
                <w:rFonts w:eastAsia="Times New Roman"/>
                <w:color w:val="000000"/>
                <w:sz w:val="28"/>
                <w:szCs w:val="28"/>
                <w:lang w:eastAsia="ru-RU"/>
              </w:rPr>
              <w:t>Р.р</w:t>
            </w:r>
            <w:proofErr w:type="spellEnd"/>
            <w:r w:rsidRPr="00404C5C">
              <w:rPr>
                <w:rFonts w:eastAsia="Times New Roman"/>
                <w:color w:val="000000"/>
                <w:sz w:val="28"/>
                <w:szCs w:val="28"/>
                <w:lang w:eastAsia="ru-RU"/>
              </w:rPr>
              <w:t>. Рассуждение (упр.402)</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Суффикс</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Приставка</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 xml:space="preserve">Чередование звуков. </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Беглые гласные</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Варианты морфем</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Морфемный разбор слова</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Правописание гласных и согласных в приставках</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Буквы з и с на конце приставок</w:t>
            </w:r>
          </w:p>
          <w:p w:rsidR="0086189D" w:rsidRPr="00404C5C" w:rsidRDefault="0086189D" w:rsidP="0011084B">
            <w:pPr>
              <w:tabs>
                <w:tab w:val="left" w:pos="4500"/>
              </w:tabs>
              <w:rPr>
                <w:rFonts w:eastAsia="Times New Roman"/>
                <w:color w:val="000000"/>
                <w:sz w:val="28"/>
                <w:szCs w:val="28"/>
                <w:lang w:eastAsia="ru-RU"/>
              </w:rPr>
            </w:pPr>
            <w:proofErr w:type="gramStart"/>
            <w:r w:rsidRPr="00404C5C">
              <w:rPr>
                <w:rFonts w:eastAsia="Times New Roman"/>
                <w:color w:val="000000"/>
                <w:sz w:val="28"/>
                <w:szCs w:val="28"/>
                <w:lang w:eastAsia="ru-RU"/>
              </w:rPr>
              <w:t>Буквы</w:t>
            </w:r>
            <w:proofErr w:type="gramEnd"/>
            <w:r w:rsidRPr="00404C5C">
              <w:rPr>
                <w:rFonts w:eastAsia="Times New Roman"/>
                <w:color w:val="000000"/>
                <w:sz w:val="28"/>
                <w:szCs w:val="28"/>
                <w:lang w:eastAsia="ru-RU"/>
              </w:rPr>
              <w:t xml:space="preserve"> о-а в корне -лаг- </w:t>
            </w:r>
            <w:r w:rsidRPr="00404C5C">
              <w:rPr>
                <w:rFonts w:eastAsia="Times New Roman"/>
                <w:color w:val="000000"/>
                <w:sz w:val="28"/>
                <w:szCs w:val="28"/>
                <w:lang w:eastAsia="ru-RU"/>
              </w:rPr>
              <w:t> -лож-.</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Словарный диктант</w:t>
            </w:r>
          </w:p>
          <w:p w:rsidR="0086189D" w:rsidRPr="00404C5C" w:rsidRDefault="0086189D" w:rsidP="0011084B">
            <w:pPr>
              <w:tabs>
                <w:tab w:val="left" w:pos="4500"/>
              </w:tabs>
              <w:rPr>
                <w:rFonts w:eastAsia="Times New Roman"/>
                <w:color w:val="000000"/>
                <w:sz w:val="28"/>
                <w:szCs w:val="28"/>
                <w:lang w:eastAsia="ru-RU"/>
              </w:rPr>
            </w:pPr>
            <w:proofErr w:type="gramStart"/>
            <w:r w:rsidRPr="00404C5C">
              <w:rPr>
                <w:rFonts w:eastAsia="Times New Roman"/>
                <w:color w:val="000000"/>
                <w:sz w:val="28"/>
                <w:szCs w:val="28"/>
                <w:lang w:eastAsia="ru-RU"/>
              </w:rPr>
              <w:t>Буквы</w:t>
            </w:r>
            <w:proofErr w:type="gramEnd"/>
            <w:r w:rsidRPr="00404C5C">
              <w:rPr>
                <w:rFonts w:eastAsia="Times New Roman"/>
                <w:color w:val="000000"/>
                <w:sz w:val="28"/>
                <w:szCs w:val="28"/>
                <w:lang w:eastAsia="ru-RU"/>
              </w:rPr>
              <w:t xml:space="preserve"> о-а в корне -</w:t>
            </w:r>
            <w:proofErr w:type="spellStart"/>
            <w:r w:rsidRPr="00404C5C">
              <w:rPr>
                <w:rFonts w:eastAsia="Times New Roman"/>
                <w:color w:val="000000"/>
                <w:sz w:val="28"/>
                <w:szCs w:val="28"/>
                <w:lang w:eastAsia="ru-RU"/>
              </w:rPr>
              <w:t>раст</w:t>
            </w:r>
            <w:proofErr w:type="spellEnd"/>
            <w:r w:rsidRPr="00404C5C">
              <w:rPr>
                <w:rFonts w:eastAsia="Times New Roman"/>
                <w:color w:val="000000"/>
                <w:sz w:val="28"/>
                <w:szCs w:val="28"/>
                <w:lang w:eastAsia="ru-RU"/>
              </w:rPr>
              <w:t xml:space="preserve">- </w:t>
            </w:r>
            <w:r w:rsidRPr="00404C5C">
              <w:rPr>
                <w:rFonts w:eastAsia="Times New Roman"/>
                <w:color w:val="000000"/>
                <w:sz w:val="28"/>
                <w:szCs w:val="28"/>
                <w:lang w:eastAsia="ru-RU"/>
              </w:rPr>
              <w:t> -рос-</w:t>
            </w:r>
          </w:p>
          <w:p w:rsidR="0086189D" w:rsidRPr="00404C5C" w:rsidRDefault="0086189D" w:rsidP="0011084B">
            <w:pPr>
              <w:tabs>
                <w:tab w:val="left" w:pos="4500"/>
              </w:tabs>
              <w:rPr>
                <w:rFonts w:eastAsia="Times New Roman"/>
                <w:color w:val="000000"/>
                <w:sz w:val="28"/>
                <w:szCs w:val="28"/>
                <w:lang w:eastAsia="ru-RU"/>
              </w:rPr>
            </w:pPr>
            <w:r w:rsidRPr="00404C5C">
              <w:rPr>
                <w:rFonts w:eastAsia="Times New Roman"/>
                <w:color w:val="000000"/>
                <w:sz w:val="28"/>
                <w:szCs w:val="28"/>
                <w:lang w:eastAsia="ru-RU"/>
              </w:rPr>
              <w:t>Буквы ё-о после шипящих в корне</w:t>
            </w:r>
          </w:p>
        </w:tc>
        <w:tc>
          <w:tcPr>
            <w:tcW w:w="2661" w:type="pct"/>
          </w:tcPr>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Знать понятие «Морфе</w:t>
            </w:r>
            <w:r>
              <w:rPr>
                <w:rFonts w:eastAsia="Times New Roman"/>
                <w:sz w:val="28"/>
                <w:szCs w:val="28"/>
                <w:lang w:eastAsia="ru-RU"/>
              </w:rPr>
              <w:t xml:space="preserve">ма», предмет изучения </w:t>
            </w:r>
            <w:proofErr w:type="spellStart"/>
            <w:r>
              <w:rPr>
                <w:rFonts w:eastAsia="Times New Roman"/>
                <w:sz w:val="28"/>
                <w:szCs w:val="28"/>
                <w:lang w:eastAsia="ru-RU"/>
              </w:rPr>
              <w:t>морфемики</w:t>
            </w:r>
            <w:proofErr w:type="spellEnd"/>
            <w:r>
              <w:rPr>
                <w:rFonts w:eastAsia="Times New Roman"/>
                <w:sz w:val="28"/>
                <w:szCs w:val="28"/>
                <w:lang w:eastAsia="ru-RU"/>
              </w:rPr>
              <w:t>.</w:t>
            </w:r>
            <w:r w:rsidRPr="0041674C">
              <w:rPr>
                <w:rFonts w:eastAsia="Times New Roman"/>
                <w:sz w:val="28"/>
                <w:szCs w:val="28"/>
                <w:lang w:eastAsia="ru-RU"/>
              </w:rPr>
              <w:t xml:space="preserve"> Уметь выделять в слове морфемы.</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Знать об отличии однокоренных слов от форм одного и того же слова. Уметь выделять в слове морфемы, отличать однокоренные слова от форм одного и того же слова.</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определение окончания слова, способ обозначения нулевого окончания. Уметь выделять в слове окончание. Знать определение основы слова, способ обозначения основы.</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 xml:space="preserve">Знать определение корня слова, что в корне заключено общее лексическое значение всех однокоренных слов. Уметь правильно выделять корень и подбирать </w:t>
            </w:r>
            <w:proofErr w:type="spellStart"/>
            <w:proofErr w:type="gramStart"/>
            <w:r w:rsidRPr="0041674C">
              <w:rPr>
                <w:rFonts w:eastAsia="Times New Roman"/>
                <w:sz w:val="28"/>
                <w:szCs w:val="28"/>
                <w:lang w:eastAsia="ru-RU"/>
              </w:rPr>
              <w:t>одноко-ренные</w:t>
            </w:r>
            <w:proofErr w:type="spellEnd"/>
            <w:proofErr w:type="gramEnd"/>
            <w:r w:rsidRPr="0041674C">
              <w:rPr>
                <w:rFonts w:eastAsia="Times New Roman"/>
                <w:sz w:val="28"/>
                <w:szCs w:val="28"/>
                <w:lang w:eastAsia="ru-RU"/>
              </w:rPr>
              <w:t xml:space="preserve"> слова, относящиеся к разным ч/речи.</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о рассуждении как о типе текста, о структуре рассуждения. Уметь находить структурные элементы рассуждения в повествовательном тексте, писать сочинение-рассуждение.</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Определение суффикса, смысловые значения суффикса. Выделять в слове суффикс, подбирать слова с указанными суффиксами, группировать слова по значению суффиксов.</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определение приставки, смысловые значения приставки. Уметь правильно выделять в слове приставку, подбирать слова с указанными приставками, определять состав слова.</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 xml:space="preserve">Знать о видах чередований гласных и согласных звуков в корнях слов, о чередовании гласных с нулем звука. Уметь опознавать </w:t>
            </w:r>
            <w:r w:rsidRPr="0041674C">
              <w:rPr>
                <w:rFonts w:eastAsia="Times New Roman"/>
                <w:sz w:val="28"/>
                <w:szCs w:val="28"/>
                <w:lang w:eastAsia="ru-RU"/>
              </w:rPr>
              <w:lastRenderedPageBreak/>
              <w:t>слова с чередованием гласных, подбирать слова с чередованием, составлять продолжение текста.</w:t>
            </w:r>
          </w:p>
        </w:tc>
      </w:tr>
      <w:tr w:rsidR="0086189D" w:rsidRPr="00656E2B" w:rsidTr="0011084B">
        <w:tc>
          <w:tcPr>
            <w:tcW w:w="927" w:type="pct"/>
          </w:tcPr>
          <w:p w:rsidR="0086189D" w:rsidRPr="00025FC5" w:rsidRDefault="0036149C" w:rsidP="0011084B">
            <w:pPr>
              <w:tabs>
                <w:tab w:val="left" w:pos="4500"/>
              </w:tabs>
              <w:rPr>
                <w:rFonts w:eastAsia="Times New Roman"/>
                <w:b/>
                <w:sz w:val="28"/>
                <w:szCs w:val="28"/>
                <w:lang w:eastAsia="ru-RU"/>
              </w:rPr>
            </w:pPr>
            <w:r w:rsidRPr="0041674C">
              <w:rPr>
                <w:rFonts w:eastAsia="Times New Roman"/>
                <w:b/>
                <w:color w:val="000000"/>
                <w:sz w:val="28"/>
                <w:szCs w:val="28"/>
                <w:lang w:eastAsia="ru-RU"/>
              </w:rPr>
              <w:lastRenderedPageBreak/>
              <w:t>Морфология</w:t>
            </w:r>
            <w:r>
              <w:rPr>
                <w:rFonts w:eastAsia="Times New Roman"/>
                <w:b/>
                <w:color w:val="000000"/>
                <w:sz w:val="28"/>
                <w:szCs w:val="28"/>
                <w:lang w:eastAsia="ru-RU"/>
              </w:rPr>
              <w:t xml:space="preserve"> (50ч.)</w:t>
            </w:r>
          </w:p>
        </w:tc>
        <w:tc>
          <w:tcPr>
            <w:tcW w:w="1412" w:type="pct"/>
          </w:tcPr>
          <w:p w:rsidR="0086189D" w:rsidRDefault="0086189D" w:rsidP="0011084B">
            <w:pPr>
              <w:tabs>
                <w:tab w:val="left" w:pos="4500"/>
              </w:tabs>
              <w:rPr>
                <w:rFonts w:eastAsia="Times New Roman"/>
                <w:color w:val="000000"/>
                <w:sz w:val="28"/>
                <w:szCs w:val="28"/>
                <w:lang w:eastAsia="ru-RU"/>
              </w:rPr>
            </w:pPr>
          </w:p>
        </w:tc>
        <w:tc>
          <w:tcPr>
            <w:tcW w:w="2661" w:type="pct"/>
          </w:tcPr>
          <w:p w:rsidR="0086189D" w:rsidRPr="00656E2B" w:rsidRDefault="0086189D" w:rsidP="0011084B">
            <w:pPr>
              <w:jc w:val="both"/>
              <w:rPr>
                <w:rFonts w:eastAsia="Times New Roman"/>
                <w:b/>
                <w:i/>
                <w:sz w:val="28"/>
                <w:szCs w:val="28"/>
                <w:lang w:eastAsia="ru-RU"/>
              </w:rPr>
            </w:pPr>
          </w:p>
        </w:tc>
      </w:tr>
      <w:tr w:rsidR="0086189D" w:rsidRPr="00656E2B" w:rsidTr="0011084B">
        <w:trPr>
          <w:trHeight w:val="70"/>
        </w:trPr>
        <w:tc>
          <w:tcPr>
            <w:tcW w:w="927" w:type="pct"/>
          </w:tcPr>
          <w:p w:rsidR="0086189D" w:rsidRPr="00025FC5" w:rsidRDefault="0086189D" w:rsidP="0011084B">
            <w:pPr>
              <w:tabs>
                <w:tab w:val="left" w:pos="4500"/>
              </w:tabs>
              <w:rPr>
                <w:rFonts w:eastAsia="Times New Roman"/>
                <w:b/>
                <w:sz w:val="28"/>
                <w:szCs w:val="28"/>
                <w:lang w:eastAsia="ru-RU"/>
              </w:rPr>
            </w:pPr>
          </w:p>
        </w:tc>
        <w:tc>
          <w:tcPr>
            <w:tcW w:w="1412" w:type="pct"/>
          </w:tcPr>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Имя существительное как часть речи</w:t>
            </w:r>
          </w:p>
          <w:p w:rsidR="0086189D" w:rsidRPr="0041674C" w:rsidRDefault="0086189D" w:rsidP="0011084B">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t>Р.р</w:t>
            </w:r>
            <w:proofErr w:type="spellEnd"/>
            <w:r w:rsidRPr="0041674C">
              <w:rPr>
                <w:rFonts w:eastAsia="Times New Roman"/>
                <w:color w:val="000000"/>
                <w:sz w:val="28"/>
                <w:szCs w:val="28"/>
                <w:lang w:eastAsia="ru-RU"/>
              </w:rPr>
              <w:t>. Доказательства в рассуждении (упр.484)</w:t>
            </w:r>
          </w:p>
          <w:p w:rsidR="0086189D" w:rsidRPr="0041674C" w:rsidRDefault="0086189D" w:rsidP="0011084B">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t>Р.р</w:t>
            </w:r>
            <w:proofErr w:type="spellEnd"/>
            <w:r w:rsidRPr="0041674C">
              <w:rPr>
                <w:rFonts w:eastAsia="Times New Roman"/>
                <w:color w:val="000000"/>
                <w:sz w:val="28"/>
                <w:szCs w:val="28"/>
                <w:lang w:eastAsia="ru-RU"/>
              </w:rPr>
              <w:t>. Контрольное сочинение №2 по теме «Почему нужно беречь книгу» (упр. 474)</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Имена существительные одушевлённые и неодушевлённые. Анализ сочинения</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Имена существительные собственные и нарицательные</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Род имён существительных</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Имена существительные, которые имеют форму только множественного числа</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lastRenderedPageBreak/>
              <w:t>Имена существительные, которые имеют форму только единственного числа</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Три склонения имён существительных</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Падеж имён существительных</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Правописание гласных в падежных окончаниях существительных в единственном числе</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Множественное число имён существительных. Анализ изложения</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Множественное число имён существительных.</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 xml:space="preserve">Правописание о </w:t>
            </w:r>
            <w:r w:rsidRPr="0041674C">
              <w:rPr>
                <w:rFonts w:eastAsia="Times New Roman"/>
                <w:color w:val="000000"/>
                <w:sz w:val="28"/>
                <w:szCs w:val="28"/>
                <w:lang w:eastAsia="ru-RU"/>
              </w:rPr>
              <w:t> е после шипящих и ц в окончаниях существительных</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Морфологический разбор имени существительного.</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lastRenderedPageBreak/>
              <w:t>Повторение изученного по теме «Имя существительное». Проверочная работа</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Имя прилагательное</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Имя прилагательное как часть речи.</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 xml:space="preserve">Правописание гласных </w:t>
            </w:r>
            <w:proofErr w:type="gramStart"/>
            <w:r w:rsidRPr="0041674C">
              <w:rPr>
                <w:rFonts w:eastAsia="Times New Roman"/>
                <w:color w:val="000000"/>
                <w:sz w:val="28"/>
                <w:szCs w:val="28"/>
                <w:lang w:eastAsia="ru-RU"/>
              </w:rPr>
              <w:t>в падежных окончания</w:t>
            </w:r>
            <w:proofErr w:type="gramEnd"/>
            <w:r w:rsidRPr="0041674C">
              <w:rPr>
                <w:rFonts w:eastAsia="Times New Roman"/>
                <w:color w:val="000000"/>
                <w:sz w:val="28"/>
                <w:szCs w:val="28"/>
                <w:lang w:eastAsia="ru-RU"/>
              </w:rPr>
              <w:t xml:space="preserve"> прилагательных</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Прилагательные полные и краткие</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Морфологический разбор имени прилагательного</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Повторение изученного по теме «Имя прилагательное»</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Контрольный диктант №3 по теме «Имя прилагательное»</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Глагол</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lastRenderedPageBreak/>
              <w:t>Глагол как часть речи. Анализ диктанта</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Не с глаголами</w:t>
            </w:r>
          </w:p>
          <w:p w:rsidR="0086189D" w:rsidRPr="0041674C" w:rsidRDefault="0086189D" w:rsidP="0011084B">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t>Р.р</w:t>
            </w:r>
            <w:proofErr w:type="spellEnd"/>
            <w:r w:rsidRPr="0041674C">
              <w:rPr>
                <w:rFonts w:eastAsia="Times New Roman"/>
                <w:color w:val="000000"/>
                <w:sz w:val="28"/>
                <w:szCs w:val="28"/>
                <w:lang w:eastAsia="ru-RU"/>
              </w:rPr>
              <w:t>. Рассказ (упр.619)</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Неопределённая форма глагола</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Правописание –</w:t>
            </w:r>
            <w:proofErr w:type="spellStart"/>
            <w:r w:rsidRPr="0041674C">
              <w:rPr>
                <w:rFonts w:eastAsia="Times New Roman"/>
                <w:color w:val="000000"/>
                <w:sz w:val="28"/>
                <w:szCs w:val="28"/>
                <w:lang w:eastAsia="ru-RU"/>
              </w:rPr>
              <w:t>тся</w:t>
            </w:r>
            <w:proofErr w:type="spellEnd"/>
            <w:r w:rsidRPr="0041674C">
              <w:rPr>
                <w:rFonts w:eastAsia="Times New Roman"/>
                <w:color w:val="000000"/>
                <w:sz w:val="28"/>
                <w:szCs w:val="28"/>
                <w:lang w:eastAsia="ru-RU"/>
              </w:rPr>
              <w:t xml:space="preserve"> и –</w:t>
            </w:r>
            <w:proofErr w:type="spellStart"/>
            <w:proofErr w:type="gramStart"/>
            <w:r w:rsidRPr="0041674C">
              <w:rPr>
                <w:rFonts w:eastAsia="Times New Roman"/>
                <w:color w:val="000000"/>
                <w:sz w:val="28"/>
                <w:szCs w:val="28"/>
                <w:lang w:eastAsia="ru-RU"/>
              </w:rPr>
              <w:t>ться</w:t>
            </w:r>
            <w:proofErr w:type="spellEnd"/>
            <w:r w:rsidRPr="0041674C">
              <w:rPr>
                <w:rFonts w:eastAsia="Times New Roman"/>
                <w:color w:val="000000"/>
                <w:sz w:val="28"/>
                <w:szCs w:val="28"/>
                <w:lang w:eastAsia="ru-RU"/>
              </w:rPr>
              <w:t xml:space="preserve"> .</w:t>
            </w:r>
            <w:proofErr w:type="gramEnd"/>
            <w:r w:rsidRPr="0041674C">
              <w:rPr>
                <w:rFonts w:eastAsia="Times New Roman"/>
                <w:color w:val="000000"/>
                <w:sz w:val="28"/>
                <w:szCs w:val="28"/>
                <w:lang w:eastAsia="ru-RU"/>
              </w:rPr>
              <w:t xml:space="preserve"> Словарный диктант</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Виды глагола</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Закрепление изученного</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Буквы е – и в корнях с чередованиями</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 xml:space="preserve">Буквы е – и в корнях с </w:t>
            </w:r>
            <w:proofErr w:type="spellStart"/>
            <w:proofErr w:type="gramStart"/>
            <w:r w:rsidRPr="0041674C">
              <w:rPr>
                <w:rFonts w:eastAsia="Times New Roman"/>
                <w:color w:val="000000"/>
                <w:sz w:val="28"/>
                <w:szCs w:val="28"/>
                <w:lang w:eastAsia="ru-RU"/>
              </w:rPr>
              <w:t>чередованиями.Проверочная</w:t>
            </w:r>
            <w:proofErr w:type="spellEnd"/>
            <w:proofErr w:type="gramEnd"/>
            <w:r w:rsidRPr="0041674C">
              <w:rPr>
                <w:rFonts w:eastAsia="Times New Roman"/>
                <w:color w:val="000000"/>
                <w:sz w:val="28"/>
                <w:szCs w:val="28"/>
                <w:lang w:eastAsia="ru-RU"/>
              </w:rPr>
              <w:t xml:space="preserve"> работа</w:t>
            </w:r>
          </w:p>
          <w:p w:rsidR="0086189D" w:rsidRPr="0041674C" w:rsidRDefault="0086189D" w:rsidP="0011084B">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t>Р.р</w:t>
            </w:r>
            <w:proofErr w:type="spellEnd"/>
            <w:r w:rsidRPr="0041674C">
              <w:rPr>
                <w:rFonts w:eastAsia="Times New Roman"/>
                <w:color w:val="000000"/>
                <w:sz w:val="28"/>
                <w:szCs w:val="28"/>
                <w:lang w:eastAsia="ru-RU"/>
              </w:rPr>
              <w:t>. Невыдуманный рассказ (о себе) (упр.652)</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Время глагола</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Прошедшее время</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lastRenderedPageBreak/>
              <w:t>Настоящее время</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Будущее время</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Спряжение глаголов.</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Закрепление изученного</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Как определить спряжение глагола с безударным личным окончанием</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Как определить спряжение глагола с безударным личным окончанием</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Закрепление изученного</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Мягкий знак после шипящих в глаголах во 2-ом лице единственного числа</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Закрепление изученного</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Употребление времён глагола</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 xml:space="preserve">Закрепление изученного по теме </w:t>
            </w:r>
            <w:proofErr w:type="gramStart"/>
            <w:r w:rsidRPr="0041674C">
              <w:rPr>
                <w:rFonts w:eastAsia="Times New Roman"/>
                <w:color w:val="000000"/>
                <w:sz w:val="28"/>
                <w:szCs w:val="28"/>
                <w:lang w:eastAsia="ru-RU"/>
              </w:rPr>
              <w:t>« Употребление</w:t>
            </w:r>
            <w:proofErr w:type="gramEnd"/>
            <w:r w:rsidRPr="0041674C">
              <w:rPr>
                <w:rFonts w:eastAsia="Times New Roman"/>
                <w:color w:val="000000"/>
                <w:sz w:val="28"/>
                <w:szCs w:val="28"/>
                <w:lang w:eastAsia="ru-RU"/>
              </w:rPr>
              <w:t xml:space="preserve"> времён»</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lastRenderedPageBreak/>
              <w:t>Повторение изученного по теме «Глагол»</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Повторение изученного по теме «Глагол». Итоговый контроль</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Контрольный диктант по теме «Глагол»</w:t>
            </w:r>
          </w:p>
          <w:p w:rsidR="0086189D" w:rsidRPr="0041674C" w:rsidRDefault="0086189D" w:rsidP="0011084B">
            <w:pPr>
              <w:tabs>
                <w:tab w:val="left" w:pos="4500"/>
              </w:tabs>
              <w:rPr>
                <w:rFonts w:eastAsia="Times New Roman"/>
                <w:color w:val="000000"/>
                <w:sz w:val="28"/>
                <w:szCs w:val="28"/>
                <w:lang w:eastAsia="ru-RU"/>
              </w:rPr>
            </w:pPr>
            <w:proofErr w:type="spellStart"/>
            <w:proofErr w:type="gramStart"/>
            <w:r w:rsidRPr="0041674C">
              <w:rPr>
                <w:rFonts w:eastAsia="Times New Roman"/>
                <w:color w:val="000000"/>
                <w:sz w:val="28"/>
                <w:szCs w:val="28"/>
                <w:lang w:eastAsia="ru-RU"/>
              </w:rPr>
              <w:t>Р.р</w:t>
            </w:r>
            <w:proofErr w:type="spellEnd"/>
            <w:proofErr w:type="gramEnd"/>
            <w:r w:rsidRPr="0041674C">
              <w:rPr>
                <w:rFonts w:eastAsia="Times New Roman"/>
                <w:color w:val="000000"/>
                <w:sz w:val="28"/>
                <w:szCs w:val="28"/>
                <w:lang w:eastAsia="ru-RU"/>
              </w:rPr>
              <w:t xml:space="preserve"> Сочинение-рассказ по рисунку </w:t>
            </w:r>
            <w:proofErr w:type="spellStart"/>
            <w:r w:rsidRPr="0041674C">
              <w:rPr>
                <w:rFonts w:eastAsia="Times New Roman"/>
                <w:color w:val="000000"/>
                <w:sz w:val="28"/>
                <w:szCs w:val="28"/>
                <w:lang w:eastAsia="ru-RU"/>
              </w:rPr>
              <w:t>О.В.Попович</w:t>
            </w:r>
            <w:proofErr w:type="spellEnd"/>
            <w:r w:rsidRPr="0041674C">
              <w:rPr>
                <w:rFonts w:eastAsia="Times New Roman"/>
                <w:color w:val="000000"/>
                <w:sz w:val="28"/>
                <w:szCs w:val="28"/>
                <w:lang w:eastAsia="ru-RU"/>
              </w:rPr>
              <w:t xml:space="preserve"> «Не взяли на рыбалку»(упр.701)</w:t>
            </w:r>
          </w:p>
          <w:p w:rsidR="0086189D" w:rsidRPr="0041674C" w:rsidRDefault="0086189D" w:rsidP="0011084B">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t>Р.р</w:t>
            </w:r>
            <w:proofErr w:type="spellEnd"/>
            <w:r w:rsidRPr="0041674C">
              <w:rPr>
                <w:rFonts w:eastAsia="Times New Roman"/>
                <w:color w:val="000000"/>
                <w:sz w:val="28"/>
                <w:szCs w:val="28"/>
                <w:lang w:eastAsia="ru-RU"/>
              </w:rPr>
              <w:t xml:space="preserve"> Сочинение-рассказ по рисунку </w:t>
            </w:r>
            <w:proofErr w:type="spellStart"/>
            <w:r w:rsidRPr="0041674C">
              <w:rPr>
                <w:rFonts w:eastAsia="Times New Roman"/>
                <w:color w:val="000000"/>
                <w:sz w:val="28"/>
                <w:szCs w:val="28"/>
                <w:lang w:eastAsia="ru-RU"/>
              </w:rPr>
              <w:t>О.В.Попович</w:t>
            </w:r>
            <w:proofErr w:type="spellEnd"/>
            <w:r w:rsidRPr="0041674C">
              <w:rPr>
                <w:rFonts w:eastAsia="Times New Roman"/>
                <w:color w:val="000000"/>
                <w:sz w:val="28"/>
                <w:szCs w:val="28"/>
                <w:lang w:eastAsia="ru-RU"/>
              </w:rPr>
              <w:t xml:space="preserve"> «Не взяли на рыбалку»(упр.701)</w:t>
            </w:r>
          </w:p>
        </w:tc>
        <w:tc>
          <w:tcPr>
            <w:tcW w:w="2661" w:type="pct"/>
          </w:tcPr>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Предмет изучения морфологии, названия самостоятельных и служебных частей речи, их назначение. Определять морфологические признаки существительных.</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Структуру рассуждения, роль доказательства в рассуждении. Составлять рассуждение самостоятельного характера.</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о способах раскрытия основной мысли в сочинении</w:t>
            </w:r>
            <w:r>
              <w:rPr>
                <w:rFonts w:eastAsia="Times New Roman"/>
                <w:sz w:val="28"/>
                <w:szCs w:val="28"/>
                <w:lang w:eastAsia="ru-RU"/>
              </w:rPr>
              <w:t>.</w:t>
            </w:r>
            <w:r w:rsidRPr="0041674C">
              <w:rPr>
                <w:rFonts w:eastAsia="Times New Roman"/>
                <w:sz w:val="28"/>
                <w:szCs w:val="28"/>
                <w:lang w:eastAsia="ru-RU"/>
              </w:rPr>
              <w:t xml:space="preserve"> Уметь раскрывать основную мысль.</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Основные различия между одушевлёнными и неодушевлёнными существительными. Уметь распознавать одушевлённые и неодушевлённые имена существительные</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Основные деления существительных на собственные и нарицательные. Уметь распознавать имена собственные и нарицательные</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О граммат</w:t>
            </w:r>
            <w:r>
              <w:rPr>
                <w:rFonts w:eastAsia="Times New Roman"/>
                <w:sz w:val="28"/>
                <w:szCs w:val="28"/>
                <w:lang w:eastAsia="ru-RU"/>
              </w:rPr>
              <w:t xml:space="preserve">ической категории рода существ. </w:t>
            </w:r>
            <w:r w:rsidRPr="0041674C">
              <w:rPr>
                <w:rFonts w:eastAsia="Times New Roman"/>
                <w:sz w:val="28"/>
                <w:szCs w:val="28"/>
                <w:lang w:eastAsia="ru-RU"/>
              </w:rPr>
              <w:t>Уметь определять род имён существительных</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О грамматической категории числа и реальном количестве предметов. Находить данные существительные в тексте, правильно их произносить.</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О данных существительных, об их лексических группах. Находить данные существительные в тексте, правильно их произносить.</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О данных существительных, об их лексических группах. Находить данные существительные в тексте, правильно их произносить.</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название падежей, падежные вопросы, порядок их следования. Уметь определять падеж существительного</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Порядок рассуждения для применения правила. Уметь графически обозначать условия выбора правильных написаний.</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 xml:space="preserve">Об особенностях склонения существительных во </w:t>
            </w:r>
            <w:proofErr w:type="spellStart"/>
            <w:r w:rsidRPr="0041674C">
              <w:rPr>
                <w:rFonts w:eastAsia="Times New Roman"/>
                <w:sz w:val="28"/>
                <w:szCs w:val="28"/>
                <w:lang w:eastAsia="ru-RU"/>
              </w:rPr>
              <w:t>множ</w:t>
            </w:r>
            <w:proofErr w:type="spellEnd"/>
            <w:r w:rsidRPr="0041674C">
              <w:rPr>
                <w:rFonts w:eastAsia="Times New Roman"/>
                <w:sz w:val="28"/>
                <w:szCs w:val="28"/>
                <w:lang w:eastAsia="ru-RU"/>
              </w:rPr>
              <w:t xml:space="preserve">. числе </w:t>
            </w:r>
            <w:proofErr w:type="gramStart"/>
            <w:r w:rsidRPr="0041674C">
              <w:rPr>
                <w:rFonts w:eastAsia="Times New Roman"/>
                <w:sz w:val="28"/>
                <w:szCs w:val="28"/>
                <w:lang w:eastAsia="ru-RU"/>
              </w:rPr>
              <w:t>в дат</w:t>
            </w:r>
            <w:proofErr w:type="gramEnd"/>
            <w:r w:rsidRPr="0041674C">
              <w:rPr>
                <w:rFonts w:eastAsia="Times New Roman"/>
                <w:sz w:val="28"/>
                <w:szCs w:val="28"/>
                <w:lang w:eastAsia="ru-RU"/>
              </w:rPr>
              <w:t xml:space="preserve">., </w:t>
            </w:r>
            <w:proofErr w:type="spellStart"/>
            <w:r w:rsidRPr="0041674C">
              <w:rPr>
                <w:rFonts w:eastAsia="Times New Roman"/>
                <w:sz w:val="28"/>
                <w:szCs w:val="28"/>
                <w:lang w:eastAsia="ru-RU"/>
              </w:rPr>
              <w:t>твор</w:t>
            </w:r>
            <w:proofErr w:type="spellEnd"/>
            <w:r w:rsidRPr="0041674C">
              <w:rPr>
                <w:rFonts w:eastAsia="Times New Roman"/>
                <w:sz w:val="28"/>
                <w:szCs w:val="28"/>
                <w:lang w:eastAsia="ru-RU"/>
              </w:rPr>
              <w:t xml:space="preserve">. и </w:t>
            </w:r>
            <w:proofErr w:type="spellStart"/>
            <w:r w:rsidRPr="0041674C">
              <w:rPr>
                <w:rFonts w:eastAsia="Times New Roman"/>
                <w:sz w:val="28"/>
                <w:szCs w:val="28"/>
                <w:lang w:eastAsia="ru-RU"/>
              </w:rPr>
              <w:t>предлож</w:t>
            </w:r>
            <w:proofErr w:type="spellEnd"/>
            <w:r w:rsidRPr="0041674C">
              <w:rPr>
                <w:rFonts w:eastAsia="Times New Roman"/>
                <w:sz w:val="28"/>
                <w:szCs w:val="28"/>
                <w:lang w:eastAsia="ru-RU"/>
              </w:rPr>
              <w:t>. падежах. Правильно склонять существительные во множественном числе.</w:t>
            </w:r>
          </w:p>
        </w:tc>
      </w:tr>
      <w:tr w:rsidR="0086189D" w:rsidRPr="00656E2B" w:rsidTr="0011084B">
        <w:trPr>
          <w:trHeight w:val="70"/>
        </w:trPr>
        <w:tc>
          <w:tcPr>
            <w:tcW w:w="927" w:type="pct"/>
          </w:tcPr>
          <w:p w:rsidR="0086189D" w:rsidRPr="00025FC5" w:rsidRDefault="0036149C" w:rsidP="0011084B">
            <w:pPr>
              <w:tabs>
                <w:tab w:val="left" w:pos="4500"/>
              </w:tabs>
              <w:rPr>
                <w:rFonts w:eastAsia="Times New Roman"/>
                <w:b/>
                <w:sz w:val="28"/>
                <w:szCs w:val="28"/>
                <w:lang w:eastAsia="ru-RU"/>
              </w:rPr>
            </w:pPr>
            <w:r>
              <w:rPr>
                <w:rFonts w:eastAsia="Times New Roman"/>
                <w:b/>
                <w:color w:val="000000"/>
                <w:sz w:val="28"/>
                <w:szCs w:val="28"/>
                <w:lang w:eastAsia="ru-RU"/>
              </w:rPr>
              <w:lastRenderedPageBreak/>
              <w:t>Повторение (7ч.)</w:t>
            </w:r>
          </w:p>
        </w:tc>
        <w:tc>
          <w:tcPr>
            <w:tcW w:w="1412" w:type="pct"/>
          </w:tcPr>
          <w:p w:rsidR="0086189D" w:rsidRPr="0041674C" w:rsidRDefault="0086189D" w:rsidP="0011084B">
            <w:pPr>
              <w:tabs>
                <w:tab w:val="left" w:pos="4500"/>
              </w:tabs>
              <w:rPr>
                <w:rFonts w:eastAsia="Times New Roman"/>
                <w:b/>
                <w:color w:val="000000"/>
                <w:sz w:val="28"/>
                <w:szCs w:val="28"/>
                <w:lang w:eastAsia="ru-RU"/>
              </w:rPr>
            </w:pPr>
          </w:p>
        </w:tc>
        <w:tc>
          <w:tcPr>
            <w:tcW w:w="2661" w:type="pct"/>
          </w:tcPr>
          <w:p w:rsidR="0086189D" w:rsidRPr="00656E2B" w:rsidRDefault="0086189D" w:rsidP="0011084B">
            <w:pPr>
              <w:jc w:val="both"/>
              <w:rPr>
                <w:rFonts w:eastAsia="Times New Roman"/>
                <w:b/>
                <w:i/>
                <w:sz w:val="28"/>
                <w:szCs w:val="28"/>
                <w:lang w:eastAsia="ru-RU"/>
              </w:rPr>
            </w:pPr>
          </w:p>
        </w:tc>
      </w:tr>
      <w:tr w:rsidR="0086189D" w:rsidRPr="00656E2B" w:rsidTr="0011084B">
        <w:trPr>
          <w:trHeight w:val="70"/>
        </w:trPr>
        <w:tc>
          <w:tcPr>
            <w:tcW w:w="927" w:type="pct"/>
          </w:tcPr>
          <w:p w:rsidR="0086189D" w:rsidRPr="00025FC5" w:rsidRDefault="0036149C" w:rsidP="0011084B">
            <w:pPr>
              <w:tabs>
                <w:tab w:val="left" w:pos="4500"/>
              </w:tabs>
              <w:rPr>
                <w:rFonts w:eastAsia="Times New Roman"/>
                <w:b/>
                <w:sz w:val="28"/>
                <w:szCs w:val="28"/>
                <w:lang w:eastAsia="ru-RU"/>
              </w:rPr>
            </w:pPr>
            <w:r>
              <w:rPr>
                <w:rFonts w:eastAsia="Times New Roman"/>
                <w:b/>
                <w:sz w:val="28"/>
                <w:szCs w:val="28"/>
                <w:lang w:eastAsia="ru-RU"/>
              </w:rPr>
              <w:t xml:space="preserve"> </w:t>
            </w:r>
          </w:p>
        </w:tc>
        <w:tc>
          <w:tcPr>
            <w:tcW w:w="1412" w:type="pct"/>
          </w:tcPr>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Разделы науки о языке</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Орфограммы в приставках и в корнях слов</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Орфограммы в окончаниях слов. Употребление букв ъ и ь.</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lastRenderedPageBreak/>
              <w:t>Знаки препинания в простом и сложном предложении и в предложениях с прямой речью</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Повторение и закрепление изученного</w:t>
            </w:r>
          </w:p>
          <w:p w:rsidR="0086189D" w:rsidRPr="0041674C" w:rsidRDefault="0086189D" w:rsidP="0011084B">
            <w:pPr>
              <w:tabs>
                <w:tab w:val="left" w:pos="4500"/>
              </w:tabs>
              <w:rPr>
                <w:rFonts w:eastAsia="Times New Roman"/>
                <w:color w:val="000000"/>
                <w:sz w:val="28"/>
                <w:szCs w:val="28"/>
                <w:lang w:eastAsia="ru-RU"/>
              </w:rPr>
            </w:pPr>
            <w:r w:rsidRPr="0041674C">
              <w:rPr>
                <w:rFonts w:eastAsia="Times New Roman"/>
                <w:color w:val="000000"/>
                <w:sz w:val="28"/>
                <w:szCs w:val="28"/>
                <w:lang w:eastAsia="ru-RU"/>
              </w:rPr>
              <w:t xml:space="preserve">Итоговый контрольный диктант </w:t>
            </w:r>
          </w:p>
          <w:p w:rsidR="0086189D" w:rsidRPr="0041674C" w:rsidRDefault="0086189D" w:rsidP="0011084B">
            <w:pPr>
              <w:tabs>
                <w:tab w:val="left" w:pos="4500"/>
              </w:tabs>
              <w:rPr>
                <w:rFonts w:eastAsia="Times New Roman"/>
                <w:color w:val="000000"/>
                <w:sz w:val="28"/>
                <w:szCs w:val="28"/>
                <w:lang w:eastAsia="ru-RU"/>
              </w:rPr>
            </w:pPr>
            <w:proofErr w:type="spellStart"/>
            <w:r w:rsidRPr="0041674C">
              <w:rPr>
                <w:rFonts w:eastAsia="Times New Roman"/>
                <w:color w:val="000000"/>
                <w:sz w:val="28"/>
                <w:szCs w:val="28"/>
                <w:lang w:eastAsia="ru-RU"/>
              </w:rPr>
              <w:t>Итогово-обобшающий</w:t>
            </w:r>
            <w:proofErr w:type="spellEnd"/>
            <w:r w:rsidRPr="0041674C">
              <w:rPr>
                <w:rFonts w:eastAsia="Times New Roman"/>
                <w:color w:val="000000"/>
                <w:sz w:val="28"/>
                <w:szCs w:val="28"/>
                <w:lang w:eastAsia="ru-RU"/>
              </w:rPr>
              <w:t xml:space="preserve"> урок</w:t>
            </w:r>
          </w:p>
        </w:tc>
        <w:tc>
          <w:tcPr>
            <w:tcW w:w="2661" w:type="pct"/>
          </w:tcPr>
          <w:p w:rsidR="0086189D" w:rsidRPr="0041674C" w:rsidRDefault="0086189D" w:rsidP="0011084B">
            <w:pPr>
              <w:jc w:val="both"/>
              <w:rPr>
                <w:rFonts w:eastAsia="Times New Roman"/>
                <w:sz w:val="28"/>
                <w:szCs w:val="28"/>
                <w:lang w:eastAsia="ru-RU"/>
              </w:rPr>
            </w:pPr>
            <w:r>
              <w:rPr>
                <w:rFonts w:eastAsia="Times New Roman"/>
                <w:sz w:val="28"/>
                <w:szCs w:val="28"/>
                <w:lang w:eastAsia="ru-RU"/>
              </w:rPr>
              <w:lastRenderedPageBreak/>
              <w:t>Знать о</w:t>
            </w:r>
            <w:r w:rsidRPr="0041674C">
              <w:rPr>
                <w:rFonts w:eastAsia="Times New Roman"/>
                <w:sz w:val="28"/>
                <w:szCs w:val="28"/>
                <w:lang w:eastAsia="ru-RU"/>
              </w:rPr>
              <w:t>сновные понятия лингвистики. Уметь опреде</w:t>
            </w:r>
            <w:r>
              <w:rPr>
                <w:rFonts w:eastAsia="Times New Roman"/>
                <w:sz w:val="28"/>
                <w:szCs w:val="28"/>
                <w:lang w:eastAsia="ru-RU"/>
              </w:rPr>
              <w:t>лять изученные части речи. Обосновывать правильность выбо</w:t>
            </w:r>
            <w:r w:rsidRPr="0041674C">
              <w:rPr>
                <w:rFonts w:eastAsia="Times New Roman"/>
                <w:sz w:val="28"/>
                <w:szCs w:val="28"/>
                <w:lang w:eastAsia="ru-RU"/>
              </w:rPr>
              <w:t>ра орфограмм при напис</w:t>
            </w:r>
            <w:r>
              <w:rPr>
                <w:rFonts w:eastAsia="Times New Roman"/>
                <w:sz w:val="28"/>
                <w:szCs w:val="28"/>
                <w:lang w:eastAsia="ru-RU"/>
              </w:rPr>
              <w:t>ании этих частей речи, использовать существительные, прила</w:t>
            </w:r>
            <w:r w:rsidRPr="0041674C">
              <w:rPr>
                <w:rFonts w:eastAsia="Times New Roman"/>
                <w:sz w:val="28"/>
                <w:szCs w:val="28"/>
                <w:lang w:eastAsia="ru-RU"/>
              </w:rPr>
              <w:t>гательные, глаголы в речи</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Знать условия, от которых</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зависит выбор орфограмм в</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lastRenderedPageBreak/>
              <w:t xml:space="preserve">приставке и </w:t>
            </w:r>
            <w:r>
              <w:rPr>
                <w:rFonts w:eastAsia="Times New Roman"/>
                <w:sz w:val="28"/>
                <w:szCs w:val="28"/>
                <w:lang w:eastAsia="ru-RU"/>
              </w:rPr>
              <w:t>корне. Уметь различать орфограм</w:t>
            </w:r>
            <w:r w:rsidRPr="0041674C">
              <w:rPr>
                <w:rFonts w:eastAsia="Times New Roman"/>
                <w:sz w:val="28"/>
                <w:szCs w:val="28"/>
                <w:lang w:eastAsia="ru-RU"/>
              </w:rPr>
              <w:t>мы и употреблять слова с данными орфограммами в речи, применять изученные правила на письме</w:t>
            </w:r>
          </w:p>
          <w:p w:rsidR="0086189D" w:rsidRPr="0041674C" w:rsidRDefault="0086189D" w:rsidP="0011084B">
            <w:pPr>
              <w:jc w:val="both"/>
              <w:rPr>
                <w:rFonts w:eastAsia="Times New Roman"/>
                <w:sz w:val="28"/>
                <w:szCs w:val="28"/>
                <w:lang w:eastAsia="ru-RU"/>
              </w:rPr>
            </w:pPr>
            <w:r>
              <w:rPr>
                <w:rFonts w:eastAsia="Times New Roman"/>
                <w:sz w:val="28"/>
                <w:szCs w:val="28"/>
                <w:lang w:eastAsia="ru-RU"/>
              </w:rPr>
              <w:t>Опознавать части речи, нахо</w:t>
            </w:r>
            <w:r w:rsidRPr="0041674C">
              <w:rPr>
                <w:rFonts w:eastAsia="Times New Roman"/>
                <w:sz w:val="28"/>
                <w:szCs w:val="28"/>
                <w:lang w:eastAsia="ru-RU"/>
              </w:rPr>
              <w:t>дить в них орфогра</w:t>
            </w:r>
            <w:r>
              <w:rPr>
                <w:rFonts w:eastAsia="Times New Roman"/>
                <w:sz w:val="28"/>
                <w:szCs w:val="28"/>
                <w:lang w:eastAsia="ru-RU"/>
              </w:rPr>
              <w:t>ммы в окончаниях, применять изу</w:t>
            </w:r>
            <w:r w:rsidRPr="0041674C">
              <w:rPr>
                <w:rFonts w:eastAsia="Times New Roman"/>
                <w:sz w:val="28"/>
                <w:szCs w:val="28"/>
                <w:lang w:eastAsia="ru-RU"/>
              </w:rPr>
              <w:t>ченные правила на письме. Опознавать ч</w:t>
            </w:r>
            <w:r>
              <w:rPr>
                <w:rFonts w:eastAsia="Times New Roman"/>
                <w:sz w:val="28"/>
                <w:szCs w:val="28"/>
                <w:lang w:eastAsia="ru-RU"/>
              </w:rPr>
              <w:t>асти речи, нахо</w:t>
            </w:r>
            <w:r w:rsidRPr="0041674C">
              <w:rPr>
                <w:rFonts w:eastAsia="Times New Roman"/>
                <w:sz w:val="28"/>
                <w:szCs w:val="28"/>
                <w:lang w:eastAsia="ru-RU"/>
              </w:rPr>
              <w:t>дить изученные орфограммы в окончаниях.</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Уметь употреблять зн</w:t>
            </w:r>
            <w:r>
              <w:rPr>
                <w:rFonts w:eastAsia="Times New Roman"/>
                <w:sz w:val="28"/>
                <w:szCs w:val="28"/>
                <w:lang w:eastAsia="ru-RU"/>
              </w:rPr>
              <w:t>аки завершения, разделения, вы</w:t>
            </w:r>
            <w:r w:rsidRPr="0041674C">
              <w:rPr>
                <w:rFonts w:eastAsia="Times New Roman"/>
                <w:sz w:val="28"/>
                <w:szCs w:val="28"/>
                <w:lang w:eastAsia="ru-RU"/>
              </w:rPr>
              <w:t xml:space="preserve">деления в простом </w:t>
            </w:r>
            <w:r>
              <w:rPr>
                <w:rFonts w:eastAsia="Times New Roman"/>
                <w:sz w:val="28"/>
                <w:szCs w:val="28"/>
                <w:lang w:eastAsia="ru-RU"/>
              </w:rPr>
              <w:t>осложненном и сложном предложе</w:t>
            </w:r>
            <w:r w:rsidRPr="0041674C">
              <w:rPr>
                <w:rFonts w:eastAsia="Times New Roman"/>
                <w:sz w:val="28"/>
                <w:szCs w:val="28"/>
                <w:lang w:eastAsia="ru-RU"/>
              </w:rPr>
              <w:t>нии, видеть структур</w:t>
            </w:r>
            <w:r>
              <w:rPr>
                <w:rFonts w:eastAsia="Times New Roman"/>
                <w:sz w:val="28"/>
                <w:szCs w:val="28"/>
                <w:lang w:eastAsia="ru-RU"/>
              </w:rPr>
              <w:t>у предложений, употреблять изученные синтаксические кон</w:t>
            </w:r>
            <w:r w:rsidRPr="0041674C">
              <w:rPr>
                <w:rFonts w:eastAsia="Times New Roman"/>
                <w:sz w:val="28"/>
                <w:szCs w:val="28"/>
                <w:lang w:eastAsia="ru-RU"/>
              </w:rPr>
              <w:t>струкции в речи</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Умет</w:t>
            </w:r>
            <w:r>
              <w:rPr>
                <w:rFonts w:eastAsia="Times New Roman"/>
                <w:sz w:val="28"/>
                <w:szCs w:val="28"/>
                <w:lang w:eastAsia="ru-RU"/>
              </w:rPr>
              <w:t>ь употреблять знаки завершения, разделения, вы</w:t>
            </w:r>
            <w:r w:rsidRPr="0041674C">
              <w:rPr>
                <w:rFonts w:eastAsia="Times New Roman"/>
                <w:sz w:val="28"/>
                <w:szCs w:val="28"/>
                <w:lang w:eastAsia="ru-RU"/>
              </w:rPr>
              <w:t xml:space="preserve">деления в простом </w:t>
            </w:r>
            <w:r>
              <w:rPr>
                <w:rFonts w:eastAsia="Times New Roman"/>
                <w:sz w:val="28"/>
                <w:szCs w:val="28"/>
                <w:lang w:eastAsia="ru-RU"/>
              </w:rPr>
              <w:t>осложненном и сложном предложе</w:t>
            </w:r>
            <w:r w:rsidRPr="0041674C">
              <w:rPr>
                <w:rFonts w:eastAsia="Times New Roman"/>
                <w:sz w:val="28"/>
                <w:szCs w:val="28"/>
                <w:lang w:eastAsia="ru-RU"/>
              </w:rPr>
              <w:t>нии, видеть структур</w:t>
            </w:r>
            <w:r>
              <w:rPr>
                <w:rFonts w:eastAsia="Times New Roman"/>
                <w:sz w:val="28"/>
                <w:szCs w:val="28"/>
                <w:lang w:eastAsia="ru-RU"/>
              </w:rPr>
              <w:t>у предложений, употреблять изученные синтаксические кон</w:t>
            </w:r>
            <w:r w:rsidRPr="0041674C">
              <w:rPr>
                <w:rFonts w:eastAsia="Times New Roman"/>
                <w:sz w:val="28"/>
                <w:szCs w:val="28"/>
                <w:lang w:eastAsia="ru-RU"/>
              </w:rPr>
              <w:t>струкции в речи</w:t>
            </w:r>
          </w:p>
          <w:p w:rsidR="0086189D" w:rsidRPr="0041674C" w:rsidRDefault="0086189D" w:rsidP="0011084B">
            <w:pPr>
              <w:jc w:val="both"/>
              <w:rPr>
                <w:rFonts w:eastAsia="Times New Roman"/>
                <w:sz w:val="28"/>
                <w:szCs w:val="28"/>
                <w:lang w:eastAsia="ru-RU"/>
              </w:rPr>
            </w:pPr>
            <w:r>
              <w:rPr>
                <w:rFonts w:eastAsia="Times New Roman"/>
                <w:sz w:val="28"/>
                <w:szCs w:val="28"/>
                <w:lang w:eastAsia="ru-RU"/>
              </w:rPr>
              <w:t>Уметь писать текст под диктов</w:t>
            </w:r>
            <w:r w:rsidRPr="0041674C">
              <w:rPr>
                <w:rFonts w:eastAsia="Times New Roman"/>
                <w:sz w:val="28"/>
                <w:szCs w:val="28"/>
                <w:lang w:eastAsia="ru-RU"/>
              </w:rPr>
              <w:t>ку и выполнять грамматическое задание к нему</w:t>
            </w:r>
          </w:p>
          <w:p w:rsidR="0086189D" w:rsidRPr="0041674C" w:rsidRDefault="0086189D" w:rsidP="0011084B">
            <w:pPr>
              <w:jc w:val="both"/>
              <w:rPr>
                <w:rFonts w:eastAsia="Times New Roman"/>
                <w:sz w:val="28"/>
                <w:szCs w:val="28"/>
                <w:lang w:eastAsia="ru-RU"/>
              </w:rPr>
            </w:pPr>
            <w:r w:rsidRPr="0041674C">
              <w:rPr>
                <w:rFonts w:eastAsia="Times New Roman"/>
                <w:sz w:val="28"/>
                <w:szCs w:val="28"/>
                <w:lang w:eastAsia="ru-RU"/>
              </w:rPr>
              <w:t>Повторение и систематизация изученного.</w:t>
            </w:r>
          </w:p>
        </w:tc>
      </w:tr>
    </w:tbl>
    <w:p w:rsidR="0026369B" w:rsidRDefault="0026369B" w:rsidP="0026369B">
      <w:pPr>
        <w:tabs>
          <w:tab w:val="left" w:pos="14034"/>
        </w:tabs>
        <w:rPr>
          <w:rFonts w:ascii="Times New Roman" w:hAnsi="Times New Roman" w:cs="Times New Roman"/>
          <w:sz w:val="28"/>
          <w:szCs w:val="28"/>
        </w:rPr>
      </w:pPr>
    </w:p>
    <w:p w:rsidR="0026369B" w:rsidRDefault="0026369B" w:rsidP="0026369B">
      <w:pPr>
        <w:tabs>
          <w:tab w:val="left" w:pos="14034"/>
        </w:tabs>
        <w:rPr>
          <w:rFonts w:ascii="Times New Roman" w:hAnsi="Times New Roman" w:cs="Times New Roman"/>
          <w:sz w:val="28"/>
          <w:szCs w:val="28"/>
        </w:rPr>
      </w:pPr>
    </w:p>
    <w:p w:rsidR="0019012B" w:rsidRDefault="0019012B" w:rsidP="0019012B">
      <w:pPr>
        <w:tabs>
          <w:tab w:val="left" w:pos="14034"/>
        </w:tabs>
        <w:spacing w:after="150" w:line="240" w:lineRule="auto"/>
        <w:rPr>
          <w:rFonts w:ascii="Times New Roman" w:hAnsi="Times New Roman" w:cs="Times New Roman"/>
          <w:sz w:val="28"/>
          <w:szCs w:val="28"/>
        </w:rPr>
      </w:pPr>
    </w:p>
    <w:p w:rsidR="0026369B" w:rsidRPr="00881769" w:rsidRDefault="0026369B" w:rsidP="0019012B">
      <w:pPr>
        <w:tabs>
          <w:tab w:val="left" w:pos="14034"/>
        </w:tabs>
        <w:spacing w:after="15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Календарно-тематическое планирование</w:t>
      </w:r>
    </w:p>
    <w:p w:rsidR="0026369B" w:rsidRDefault="0026369B" w:rsidP="0026369B">
      <w:pPr>
        <w:tabs>
          <w:tab w:val="left" w:pos="14034"/>
        </w:tabs>
        <w:spacing w:after="150" w:line="240" w:lineRule="auto"/>
        <w:rPr>
          <w:rFonts w:ascii="Times New Roman" w:eastAsia="Times New Roman" w:hAnsi="Times New Roman" w:cs="Times New Roman"/>
          <w:color w:val="000000"/>
          <w:sz w:val="28"/>
          <w:szCs w:val="28"/>
          <w:lang w:eastAsia="ru-RU"/>
        </w:rPr>
      </w:pPr>
    </w:p>
    <w:tbl>
      <w:tblPr>
        <w:tblW w:w="15030" w:type="dxa"/>
        <w:tblInd w:w="-434" w:type="dxa"/>
        <w:tblLayout w:type="fixed"/>
        <w:tblCellMar>
          <w:top w:w="105" w:type="dxa"/>
          <w:left w:w="105" w:type="dxa"/>
          <w:bottom w:w="105" w:type="dxa"/>
          <w:right w:w="105" w:type="dxa"/>
        </w:tblCellMar>
        <w:tblLook w:val="04A0" w:firstRow="1" w:lastRow="0" w:firstColumn="1" w:lastColumn="0" w:noHBand="0" w:noVBand="1"/>
      </w:tblPr>
      <w:tblGrid>
        <w:gridCol w:w="569"/>
        <w:gridCol w:w="4679"/>
        <w:gridCol w:w="1134"/>
        <w:gridCol w:w="1276"/>
        <w:gridCol w:w="1134"/>
        <w:gridCol w:w="6238"/>
      </w:tblGrid>
      <w:tr w:rsidR="0026369B" w:rsidTr="00881769">
        <w:trPr>
          <w:trHeight w:val="65"/>
        </w:trPr>
        <w:tc>
          <w:tcPr>
            <w:tcW w:w="569"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п/п</w:t>
            </w:r>
          </w:p>
        </w:tc>
        <w:tc>
          <w:tcPr>
            <w:tcW w:w="4679"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Наименование раздела и тем</w:t>
            </w:r>
          </w:p>
        </w:tc>
        <w:tc>
          <w:tcPr>
            <w:tcW w:w="1134"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Кол-во часов</w:t>
            </w:r>
          </w:p>
        </w:tc>
        <w:tc>
          <w:tcPr>
            <w:tcW w:w="2410" w:type="dxa"/>
            <w:gridSpan w:val="2"/>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Сроки прохождения</w:t>
            </w:r>
          </w:p>
        </w:tc>
        <w:tc>
          <w:tcPr>
            <w:tcW w:w="6238" w:type="dxa"/>
            <w:tcBorders>
              <w:top w:val="single" w:sz="6" w:space="0" w:color="000000"/>
              <w:left w:val="single" w:sz="6" w:space="0" w:color="000000"/>
              <w:bottom w:val="single" w:sz="6" w:space="0" w:color="000000"/>
              <w:right w:val="single" w:sz="4" w:space="0" w:color="auto"/>
            </w:tcBorders>
            <w:hideMark/>
          </w:tcPr>
          <w:p w:rsidR="0026369B" w:rsidRDefault="0026369B">
            <w:pPr>
              <w:tabs>
                <w:tab w:val="left" w:pos="14034"/>
              </w:tabs>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Примечание</w:t>
            </w:r>
          </w:p>
        </w:tc>
      </w:tr>
      <w:tr w:rsidR="0026369B" w:rsidTr="00881769">
        <w:tc>
          <w:tcPr>
            <w:tcW w:w="569" w:type="dxa"/>
            <w:vMerge/>
            <w:tcBorders>
              <w:top w:val="single" w:sz="6" w:space="0" w:color="000000"/>
              <w:left w:val="single" w:sz="6" w:space="0" w:color="000000"/>
              <w:bottom w:val="single" w:sz="6" w:space="0" w:color="000000"/>
              <w:right w:val="nil"/>
            </w:tcBorders>
            <w:vAlign w:val="center"/>
            <w:hideMark/>
          </w:tcPr>
          <w:p w:rsidR="0026369B" w:rsidRDefault="0026369B">
            <w:pPr>
              <w:spacing w:after="0"/>
              <w:rPr>
                <w:rFonts w:ascii="Times New Roman" w:eastAsia="Times New Roman" w:hAnsi="Times New Roman" w:cs="Times New Roman"/>
                <w:color w:val="000000"/>
                <w:sz w:val="28"/>
                <w:szCs w:val="28"/>
                <w:lang w:eastAsia="ru-RU"/>
              </w:rPr>
            </w:pPr>
          </w:p>
        </w:tc>
        <w:tc>
          <w:tcPr>
            <w:tcW w:w="4679" w:type="dxa"/>
            <w:vMerge/>
            <w:tcBorders>
              <w:top w:val="single" w:sz="6" w:space="0" w:color="000000"/>
              <w:left w:val="single" w:sz="6" w:space="0" w:color="000000"/>
              <w:bottom w:val="single" w:sz="6" w:space="0" w:color="000000"/>
              <w:right w:val="nil"/>
            </w:tcBorders>
            <w:vAlign w:val="center"/>
            <w:hideMark/>
          </w:tcPr>
          <w:p w:rsidR="0026369B" w:rsidRDefault="0026369B">
            <w:pPr>
              <w:spacing w:after="0"/>
              <w:rPr>
                <w:rFonts w:ascii="Times New Roman" w:eastAsia="Times New Roman" w:hAnsi="Times New Roman" w:cs="Times New Roman"/>
                <w:b/>
                <w:sz w:val="28"/>
                <w:szCs w:val="28"/>
                <w:lang w:eastAsia="ru-RU"/>
              </w:rPr>
            </w:pPr>
          </w:p>
        </w:tc>
        <w:tc>
          <w:tcPr>
            <w:tcW w:w="1134" w:type="dxa"/>
            <w:vMerge/>
            <w:tcBorders>
              <w:top w:val="single" w:sz="6" w:space="0" w:color="000000"/>
              <w:left w:val="single" w:sz="6" w:space="0" w:color="000000"/>
              <w:bottom w:val="single" w:sz="6" w:space="0" w:color="000000"/>
              <w:right w:val="nil"/>
            </w:tcBorders>
            <w:vAlign w:val="center"/>
            <w:hideMark/>
          </w:tcPr>
          <w:p w:rsidR="0026369B" w:rsidRDefault="0026369B">
            <w:pPr>
              <w:spacing w:after="0"/>
              <w:rPr>
                <w:rFonts w:ascii="Times New Roman" w:eastAsia="Times New Roman" w:hAnsi="Times New Roman" w:cs="Times New Roman"/>
                <w:b/>
                <w:sz w:val="28"/>
                <w:szCs w:val="28"/>
                <w:lang w:eastAsia="ru-RU"/>
              </w:rPr>
            </w:pP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план</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факт</w:t>
            </w: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150" w:line="240" w:lineRule="auto"/>
              <w:rPr>
                <w:rFonts w:ascii="Times New Roman" w:eastAsia="Times New Roman" w:hAnsi="Times New Roman" w:cs="Times New Roman"/>
                <w:b/>
                <w:bCs/>
                <w:color w:val="000000"/>
                <w:sz w:val="28"/>
                <w:szCs w:val="28"/>
                <w:lang w:eastAsia="ru-RU"/>
              </w:rPr>
            </w:pPr>
          </w:p>
        </w:tc>
      </w:tr>
      <w:tr w:rsidR="0026369B" w:rsidTr="00881769">
        <w:tc>
          <w:tcPr>
            <w:tcW w:w="569" w:type="dxa"/>
            <w:tcBorders>
              <w:top w:val="nil"/>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4679" w:type="dxa"/>
            <w:tcBorders>
              <w:top w:val="nil"/>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Язык и человек</w:t>
            </w:r>
          </w:p>
        </w:tc>
        <w:tc>
          <w:tcPr>
            <w:tcW w:w="1134" w:type="dxa"/>
            <w:tcBorders>
              <w:top w:val="nil"/>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nil"/>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2.09</w:t>
            </w:r>
          </w:p>
        </w:tc>
        <w:tc>
          <w:tcPr>
            <w:tcW w:w="1134" w:type="dxa"/>
            <w:tcBorders>
              <w:top w:val="nil"/>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nil"/>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301"/>
        </w:trPr>
        <w:tc>
          <w:tcPr>
            <w:tcW w:w="56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67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color w:val="000000"/>
                <w:sz w:val="28"/>
                <w:szCs w:val="28"/>
                <w:lang w:eastAsia="ru-RU"/>
              </w:rPr>
              <w:t>. Стили речи</w:t>
            </w:r>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5.09</w:t>
            </w:r>
          </w:p>
        </w:tc>
        <w:tc>
          <w:tcPr>
            <w:tcW w:w="1134"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4" w:space="0" w:color="auto"/>
              <w:left w:val="single" w:sz="6" w:space="0" w:color="000000"/>
              <w:bottom w:val="single" w:sz="4" w:space="0" w:color="auto"/>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4679"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Повторение изученного в начальных классах</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1276"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spacing w:after="0"/>
              <w:rPr>
                <w:sz w:val="20"/>
                <w:szCs w:val="20"/>
                <w:lang w:eastAsia="ru-RU"/>
              </w:rPr>
            </w:pPr>
          </w:p>
        </w:tc>
        <w:tc>
          <w:tcPr>
            <w:tcW w:w="1134"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hideMark/>
          </w:tcPr>
          <w:p w:rsidR="0026369B" w:rsidRDefault="0026369B">
            <w:pPr>
              <w:spacing w:after="0"/>
              <w:rPr>
                <w:sz w:val="20"/>
                <w:szCs w:val="20"/>
                <w:lang w:eastAsia="ru-RU"/>
              </w:rPr>
            </w:pPr>
          </w:p>
        </w:tc>
        <w:tc>
          <w:tcPr>
            <w:tcW w:w="6238" w:type="dxa"/>
            <w:tcBorders>
              <w:top w:val="single" w:sz="6" w:space="0" w:color="000000"/>
              <w:left w:val="single" w:sz="6" w:space="0" w:color="000000"/>
              <w:bottom w:val="single" w:sz="4" w:space="0" w:color="auto"/>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567"/>
        </w:trPr>
        <w:tc>
          <w:tcPr>
            <w:tcW w:w="56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467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Звуки и буквы. Произношение и правописание</w:t>
            </w:r>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6.09</w:t>
            </w:r>
          </w:p>
        </w:tc>
        <w:tc>
          <w:tcPr>
            <w:tcW w:w="1134"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4" w:space="0" w:color="auto"/>
              <w:left w:val="single" w:sz="6" w:space="0" w:color="000000"/>
              <w:bottom w:val="single" w:sz="4" w:space="0" w:color="auto"/>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4679"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Орфограмма. Правописание безударных гласных в корне слова</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7.09</w:t>
            </w:r>
          </w:p>
        </w:tc>
        <w:tc>
          <w:tcPr>
            <w:tcW w:w="1134"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4" w:space="0" w:color="auto"/>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632"/>
        </w:trPr>
        <w:tc>
          <w:tcPr>
            <w:tcW w:w="56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467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Правописание проверяемых согласных в корне слова</w:t>
            </w:r>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9.09</w:t>
            </w:r>
          </w:p>
        </w:tc>
        <w:tc>
          <w:tcPr>
            <w:tcW w:w="1134"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4" w:space="0" w:color="auto"/>
              <w:left w:val="single" w:sz="6" w:space="0" w:color="000000"/>
              <w:bottom w:val="single" w:sz="4" w:space="0" w:color="auto"/>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4679"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Правописание непроизносимых согласных в корне слова</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12.09</w:t>
            </w:r>
          </w:p>
        </w:tc>
        <w:tc>
          <w:tcPr>
            <w:tcW w:w="1134"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4" w:space="0" w:color="auto"/>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7</w:t>
            </w:r>
          </w:p>
        </w:tc>
        <w:tc>
          <w:tcPr>
            <w:tcW w:w="4679"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Буквы </w:t>
            </w:r>
            <w:proofErr w:type="spellStart"/>
            <w:r>
              <w:rPr>
                <w:rFonts w:ascii="Times New Roman" w:eastAsia="Times New Roman" w:hAnsi="Times New Roman" w:cs="Times New Roman"/>
                <w:color w:val="000000"/>
                <w:sz w:val="28"/>
                <w:szCs w:val="28"/>
                <w:lang w:eastAsia="ru-RU"/>
              </w:rPr>
              <w:t>и,у,а</w:t>
            </w:r>
            <w:proofErr w:type="spellEnd"/>
            <w:r>
              <w:rPr>
                <w:rFonts w:ascii="Times New Roman" w:eastAsia="Times New Roman" w:hAnsi="Times New Roman" w:cs="Times New Roman"/>
                <w:color w:val="000000"/>
                <w:sz w:val="28"/>
                <w:szCs w:val="28"/>
                <w:lang w:eastAsia="ru-RU"/>
              </w:rPr>
              <w:t xml:space="preserve"> после шипящих</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13.09</w:t>
            </w:r>
          </w:p>
        </w:tc>
        <w:tc>
          <w:tcPr>
            <w:tcW w:w="1134"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4" w:space="0" w:color="auto"/>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441"/>
        </w:trPr>
        <w:tc>
          <w:tcPr>
            <w:tcW w:w="56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467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Разделительные Ъ и Ь</w:t>
            </w:r>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14.09</w:t>
            </w:r>
          </w:p>
        </w:tc>
        <w:tc>
          <w:tcPr>
            <w:tcW w:w="1134"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4" w:space="0" w:color="auto"/>
              <w:left w:val="single" w:sz="6" w:space="0" w:color="000000"/>
              <w:bottom w:val="single" w:sz="4" w:space="0" w:color="auto"/>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Раздельное написание предлогов с другими словами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16.09</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4679"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Обучающее изложение «Хитрый заяц»</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19.09</w:t>
            </w:r>
          </w:p>
        </w:tc>
        <w:tc>
          <w:tcPr>
            <w:tcW w:w="1134"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4" w:space="0" w:color="auto"/>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296"/>
        </w:trPr>
        <w:tc>
          <w:tcPr>
            <w:tcW w:w="569"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4679"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Части речи. Глагол.</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20.09</w:t>
            </w:r>
          </w:p>
        </w:tc>
        <w:tc>
          <w:tcPr>
            <w:tcW w:w="1134"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4" w:space="0" w:color="auto"/>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585"/>
        </w:trPr>
        <w:tc>
          <w:tcPr>
            <w:tcW w:w="56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467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Тся</w:t>
            </w:r>
            <w:proofErr w:type="spellEnd"/>
            <w:r>
              <w:rPr>
                <w:rFonts w:ascii="Times New Roman" w:eastAsia="Times New Roman" w:hAnsi="Times New Roman" w:cs="Times New Roman"/>
                <w:color w:val="000000"/>
                <w:sz w:val="28"/>
                <w:szCs w:val="28"/>
                <w:lang w:eastAsia="ru-RU"/>
              </w:rPr>
              <w:t xml:space="preserve"> и -</w:t>
            </w:r>
            <w:proofErr w:type="spellStart"/>
            <w:r>
              <w:rPr>
                <w:rFonts w:ascii="Times New Roman" w:eastAsia="Times New Roman" w:hAnsi="Times New Roman" w:cs="Times New Roman"/>
                <w:color w:val="000000"/>
                <w:sz w:val="28"/>
                <w:szCs w:val="28"/>
                <w:lang w:eastAsia="ru-RU"/>
              </w:rPr>
              <w:t>ться</w:t>
            </w:r>
            <w:proofErr w:type="spellEnd"/>
            <w:r>
              <w:rPr>
                <w:rFonts w:ascii="Times New Roman" w:eastAsia="Times New Roman" w:hAnsi="Times New Roman" w:cs="Times New Roman"/>
                <w:color w:val="000000"/>
                <w:sz w:val="28"/>
                <w:szCs w:val="28"/>
                <w:lang w:eastAsia="ru-RU"/>
              </w:rPr>
              <w:t xml:space="preserve"> в глаголах</w:t>
            </w:r>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21.09</w:t>
            </w:r>
          </w:p>
        </w:tc>
        <w:tc>
          <w:tcPr>
            <w:tcW w:w="1134"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4" w:space="0" w:color="auto"/>
              <w:left w:val="single" w:sz="6" w:space="0" w:color="000000"/>
              <w:bottom w:val="single" w:sz="4" w:space="0" w:color="auto"/>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Тема текста.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23.09</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c>
          <w:tcPr>
            <w:tcW w:w="4679"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Личные окончания глаголов</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26.09</w:t>
            </w:r>
          </w:p>
        </w:tc>
        <w:tc>
          <w:tcPr>
            <w:tcW w:w="1134"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4" w:space="0" w:color="auto"/>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338"/>
        </w:trPr>
        <w:tc>
          <w:tcPr>
            <w:tcW w:w="56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467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Имя существительное. Имя </w:t>
            </w:r>
            <w:proofErr w:type="spellStart"/>
            <w:r>
              <w:rPr>
                <w:rFonts w:ascii="Times New Roman" w:eastAsia="Times New Roman" w:hAnsi="Times New Roman" w:cs="Times New Roman"/>
                <w:color w:val="000000"/>
                <w:sz w:val="28"/>
                <w:szCs w:val="28"/>
                <w:lang w:eastAsia="ru-RU"/>
              </w:rPr>
              <w:t>прилагательное.Местоимение</w:t>
            </w:r>
            <w:proofErr w:type="spellEnd"/>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27.09</w:t>
            </w:r>
          </w:p>
        </w:tc>
        <w:tc>
          <w:tcPr>
            <w:tcW w:w="1134"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4" w:space="0" w:color="auto"/>
              <w:left w:val="single" w:sz="6" w:space="0" w:color="000000"/>
              <w:bottom w:val="single" w:sz="4" w:space="0" w:color="auto"/>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nil"/>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4679" w:type="dxa"/>
            <w:tcBorders>
              <w:top w:val="nil"/>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color w:val="000000"/>
                <w:sz w:val="28"/>
                <w:szCs w:val="28"/>
                <w:lang w:eastAsia="ru-RU"/>
              </w:rPr>
              <w:t>. Основная мысль текста</w:t>
            </w:r>
          </w:p>
        </w:tc>
        <w:tc>
          <w:tcPr>
            <w:tcW w:w="1134" w:type="dxa"/>
            <w:tcBorders>
              <w:top w:val="nil"/>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28.09</w:t>
            </w:r>
          </w:p>
        </w:tc>
        <w:tc>
          <w:tcPr>
            <w:tcW w:w="1134"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4" w:space="0" w:color="auto"/>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17</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Контрольный диктант №1 по теме «Повторение изученного в начальных классах».</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30.09</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Синтаксис. Пунктуация.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color w:val="000000"/>
                <w:sz w:val="28"/>
                <w:szCs w:val="28"/>
                <w:lang w:eastAsia="ru-RU"/>
              </w:rPr>
            </w:pP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spacing w:after="0"/>
              <w:rPr>
                <w:sz w:val="20"/>
                <w:szCs w:val="20"/>
                <w:lang w:eastAsia="ru-RU"/>
              </w:rPr>
            </w:pP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spacing w:after="0"/>
              <w:rPr>
                <w:sz w:val="20"/>
                <w:szCs w:val="20"/>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Синтаксис и пунктуация. Работа над ошибками в диктанте.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3.09</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Словосочетание. Разбор словосочетания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Предложение. Грамматическая основа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Р.р.Подготовка</w:t>
            </w:r>
            <w:proofErr w:type="spellEnd"/>
            <w:r>
              <w:rPr>
                <w:rFonts w:ascii="Times New Roman" w:eastAsia="Times New Roman" w:hAnsi="Times New Roman" w:cs="Times New Roman"/>
                <w:color w:val="000000"/>
                <w:sz w:val="28"/>
                <w:szCs w:val="28"/>
                <w:lang w:eastAsia="ru-RU"/>
              </w:rPr>
              <w:t xml:space="preserve"> к сжатому </w:t>
            </w:r>
            <w:proofErr w:type="spellStart"/>
            <w:r>
              <w:rPr>
                <w:rFonts w:ascii="Times New Roman" w:eastAsia="Times New Roman" w:hAnsi="Times New Roman" w:cs="Times New Roman"/>
                <w:color w:val="000000"/>
                <w:sz w:val="28"/>
                <w:szCs w:val="28"/>
                <w:lang w:eastAsia="ru-RU"/>
              </w:rPr>
              <w:t>изложениею</w:t>
            </w:r>
            <w:proofErr w:type="spellEnd"/>
            <w:r>
              <w:rPr>
                <w:rFonts w:ascii="Times New Roman" w:eastAsia="Times New Roman" w:hAnsi="Times New Roman" w:cs="Times New Roman"/>
                <w:color w:val="000000"/>
                <w:sz w:val="28"/>
                <w:szCs w:val="28"/>
                <w:lang w:eastAsia="ru-RU"/>
              </w:rPr>
              <w:t xml:space="preserve"> по упр. 144</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b/>
                <w:bCs/>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Обучающее сжатое изложение по упр. 144</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Виды предложений по цели </w:t>
            </w:r>
            <w:proofErr w:type="spellStart"/>
            <w:r>
              <w:rPr>
                <w:rFonts w:ascii="Times New Roman" w:eastAsia="Times New Roman" w:hAnsi="Times New Roman" w:cs="Times New Roman"/>
                <w:color w:val="000000"/>
                <w:sz w:val="28"/>
                <w:szCs w:val="28"/>
                <w:lang w:eastAsia="ru-RU"/>
              </w:rPr>
              <w:t>высказывания.Восклицательные</w:t>
            </w:r>
            <w:proofErr w:type="spellEnd"/>
            <w:r>
              <w:rPr>
                <w:rFonts w:ascii="Times New Roman" w:eastAsia="Times New Roman" w:hAnsi="Times New Roman" w:cs="Times New Roman"/>
                <w:color w:val="000000"/>
                <w:sz w:val="28"/>
                <w:szCs w:val="28"/>
                <w:lang w:eastAsia="ru-RU"/>
              </w:rPr>
              <w:t xml:space="preserve"> предложения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Члены предложения. Главные члены предложения. Подлежащее и сказуемое.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Тире между подлежащим и сказуемым</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Нераспространённые и распространённые предложения.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Второстепенные члены предложения. Дополнение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Определение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Обстоятельство.</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Предложения с однородными членами. Знаки препинания в предложениях с однородными членами</w:t>
            </w:r>
            <w:r>
              <w:rPr>
                <w:rFonts w:ascii="Times New Roman" w:eastAsia="Times New Roman" w:hAnsi="Times New Roman" w:cs="Times New Roman"/>
                <w:b/>
                <w:bCs/>
                <w:color w:val="000000"/>
                <w:sz w:val="28"/>
                <w:szCs w:val="28"/>
                <w:lang w:eastAsia="ru-RU"/>
              </w:rPr>
              <w:t xml:space="preserve"> </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31.10</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Подготовка к контрольному сочинению № 1 «Памятный день» (упр. 157)</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 Написание контрольного сочинения № 1 «Памятный день» (упр. 157)</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Предложения с обращениями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Письмо (упр.225)</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Синтаксический и пунктуационный разбор простого предложения. Разбор простого предложения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Простые и сложные предложения.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Обучающее сочинение по картине Решетникова «Мальчишки»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Синтаксический разбор сложного предложения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Прямая речь. Знакомство с косвенной речью</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Речь устная и письменная, монологическая и диалогическая. Этикетные диалоги.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Контрольный диктант №2 по теме «Синтаксис. Пунктуация»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Фонетика. Орфоэпия. Графика. Орфография.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color w:val="000000"/>
                <w:sz w:val="28"/>
                <w:szCs w:val="28"/>
                <w:lang w:eastAsia="ru-RU"/>
              </w:rPr>
            </w:pP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spacing w:after="0"/>
              <w:rPr>
                <w:sz w:val="20"/>
                <w:szCs w:val="20"/>
                <w:lang w:eastAsia="ru-RU"/>
              </w:rPr>
            </w:pP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spacing w:after="0"/>
              <w:rPr>
                <w:sz w:val="20"/>
                <w:szCs w:val="20"/>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Фонетика.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Гласные и согласные звуки.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Изменение звуков в потоке речи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Согласные твёрдые и мягкие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Повествование (упр.283)</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Согласные звонкие и глухие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30.11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Графика. Алфавит</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50</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Описание предмета (упр.302)</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Обозначение мягкости согласных с помощью мягкого знака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Двойная роль букв </w:t>
            </w:r>
            <w:r>
              <w:rPr>
                <w:rFonts w:ascii="Times New Roman" w:eastAsia="Times New Roman" w:hAnsi="Times New Roman" w:cs="Times New Roman"/>
                <w:b/>
                <w:bCs/>
                <w:color w:val="000000"/>
                <w:sz w:val="28"/>
                <w:szCs w:val="28"/>
                <w:lang w:eastAsia="ru-RU"/>
              </w:rPr>
              <w:t>е, ё, ю, я.</w:t>
            </w:r>
            <w:r>
              <w:rPr>
                <w:rFonts w:ascii="Times New Roman" w:eastAsia="Times New Roman" w:hAnsi="Times New Roman" w:cs="Times New Roman"/>
                <w:color w:val="000000"/>
                <w:sz w:val="28"/>
                <w:szCs w:val="28"/>
                <w:lang w:eastAsia="ru-RU"/>
              </w:rPr>
              <w:t> Словарный диктант</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Орфоэпия. Анализ словарного диктанта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Фонетический разбор слова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55</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xml:space="preserve"> Описание предметов, изображенных на картине </w:t>
            </w:r>
            <w:proofErr w:type="spellStart"/>
            <w:r>
              <w:rPr>
                <w:rFonts w:ascii="Times New Roman" w:eastAsia="Times New Roman" w:hAnsi="Times New Roman" w:cs="Times New Roman"/>
                <w:color w:val="000000"/>
                <w:sz w:val="28"/>
                <w:szCs w:val="28"/>
                <w:lang w:eastAsia="ru-RU"/>
              </w:rPr>
              <w:t>Ф.Толстого</w:t>
            </w:r>
            <w:proofErr w:type="spellEnd"/>
            <w:r>
              <w:rPr>
                <w:rFonts w:ascii="Times New Roman" w:eastAsia="Times New Roman" w:hAnsi="Times New Roman" w:cs="Times New Roman"/>
                <w:color w:val="000000"/>
                <w:sz w:val="28"/>
                <w:szCs w:val="28"/>
                <w:lang w:eastAsia="ru-RU"/>
              </w:rPr>
              <w:t xml:space="preserve"> «Цветы, фрукты, птица» (упр.323)</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255"/>
        </w:trPr>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Лексика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color w:val="000000"/>
                <w:sz w:val="28"/>
                <w:szCs w:val="28"/>
                <w:lang w:eastAsia="ru-RU"/>
              </w:rPr>
            </w:pP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spacing w:after="0"/>
              <w:rPr>
                <w:sz w:val="20"/>
                <w:szCs w:val="20"/>
                <w:lang w:eastAsia="ru-RU"/>
              </w:rPr>
            </w:pP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spacing w:after="0"/>
              <w:rPr>
                <w:sz w:val="20"/>
                <w:szCs w:val="20"/>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Слово и его лексическое значение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57</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Однозначные и многозначные слова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Прямое и переносное значение слова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Омонимы. Синонимы.</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Антонимы. Повторение изученного. </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593"/>
        </w:trPr>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 Контрольное изложение № 1 «Первый снег» (упр.375)</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jc w:val="center"/>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Морфемика</w:t>
            </w:r>
            <w:proofErr w:type="spellEnd"/>
            <w:r>
              <w:rPr>
                <w:rFonts w:ascii="Times New Roman" w:eastAsia="Times New Roman" w:hAnsi="Times New Roman" w:cs="Times New Roman"/>
                <w:b/>
                <w:bCs/>
                <w:color w:val="000000"/>
                <w:sz w:val="28"/>
                <w:szCs w:val="28"/>
                <w:lang w:eastAsia="ru-RU"/>
              </w:rPr>
              <w:t>. Орфография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color w:val="000000"/>
                <w:sz w:val="28"/>
                <w:szCs w:val="28"/>
                <w:lang w:eastAsia="ru-RU"/>
              </w:rPr>
            </w:pP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spacing w:after="0"/>
              <w:rPr>
                <w:sz w:val="20"/>
                <w:szCs w:val="20"/>
                <w:lang w:eastAsia="ru-RU"/>
              </w:rPr>
            </w:pP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spacing w:after="0"/>
              <w:rPr>
                <w:sz w:val="20"/>
                <w:szCs w:val="20"/>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Морфема – наименьшая значимая часть слова. Изменение и образование слов</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Окончание. Основа слова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Корень слова.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Рассуждение (упр.402)</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66</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Суффикс</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67</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Приставка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Чередование звуков. </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pStyle w:val="1"/>
              <w:spacing w:line="276" w:lineRule="auto"/>
              <w:rPr>
                <w:b w:val="0"/>
                <w:sz w:val="28"/>
                <w:szCs w:val="28"/>
                <w:lang w:eastAsia="en-US"/>
              </w:rPr>
            </w:pPr>
            <w:r>
              <w:rPr>
                <w:b w:val="0"/>
                <w:sz w:val="28"/>
                <w:szCs w:val="28"/>
                <w:lang w:eastAsia="en-US"/>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Беглые гласные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Варианты морфем</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Морфемный разбор слова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Правописание гласных и согласных в приставках</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Буквы з и с на конце приставок</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479"/>
        </w:trPr>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Буквы о-а в корне -лаг- </w:t>
            </w:r>
            <w:r>
              <w:rPr>
                <w:rFonts w:ascii="Times New Roman" w:eastAsia="Times New Roman" w:hAnsi="Times New Roman" w:cs="Times New Roman"/>
                <w:color w:val="000000"/>
                <w:sz w:val="28"/>
                <w:szCs w:val="28"/>
                <w:lang w:eastAsia="ru-RU"/>
              </w:rPr>
              <w:sym w:font="Symbol" w:char="F0BE"/>
            </w:r>
            <w:r>
              <w:rPr>
                <w:rFonts w:ascii="Times New Roman" w:eastAsia="Times New Roman" w:hAnsi="Times New Roman" w:cs="Times New Roman"/>
                <w:color w:val="000000"/>
                <w:sz w:val="28"/>
                <w:szCs w:val="28"/>
                <w:lang w:eastAsia="ru-RU"/>
              </w:rPr>
              <w:t xml:space="preserve"> -лож-.</w:t>
            </w:r>
          </w:p>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Словарный диктант</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75</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Буквы о-а в корне -</w:t>
            </w:r>
            <w:proofErr w:type="spellStart"/>
            <w:r>
              <w:rPr>
                <w:rFonts w:ascii="Times New Roman" w:eastAsia="Times New Roman" w:hAnsi="Times New Roman" w:cs="Times New Roman"/>
                <w:color w:val="000000"/>
                <w:sz w:val="28"/>
                <w:szCs w:val="28"/>
                <w:lang w:eastAsia="ru-RU"/>
              </w:rPr>
              <w:t>раст</w:t>
            </w:r>
            <w:proofErr w:type="spellEnd"/>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sym w:font="Symbol" w:char="F0BE"/>
            </w:r>
            <w:r>
              <w:rPr>
                <w:rFonts w:ascii="Times New Roman" w:eastAsia="Times New Roman" w:hAnsi="Times New Roman" w:cs="Times New Roman"/>
                <w:color w:val="000000"/>
                <w:sz w:val="28"/>
                <w:szCs w:val="28"/>
                <w:lang w:eastAsia="ru-RU"/>
              </w:rPr>
              <w:t xml:space="preserve"> -рос-</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31.01</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76</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Буквы ё-о после шипящих в корне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Морфология. Орфография.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color w:val="000000"/>
                <w:sz w:val="28"/>
                <w:szCs w:val="28"/>
                <w:lang w:eastAsia="ru-RU"/>
              </w:rPr>
            </w:pP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spacing w:after="0"/>
              <w:rPr>
                <w:sz w:val="20"/>
                <w:szCs w:val="20"/>
                <w:lang w:eastAsia="ru-RU"/>
              </w:rPr>
            </w:pP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spacing w:after="0"/>
              <w:rPr>
                <w:sz w:val="20"/>
                <w:szCs w:val="20"/>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Имя существительное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color w:val="000000"/>
                <w:sz w:val="28"/>
                <w:szCs w:val="28"/>
                <w:lang w:eastAsia="ru-RU"/>
              </w:rPr>
            </w:pP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spacing w:after="0"/>
              <w:rPr>
                <w:sz w:val="20"/>
                <w:szCs w:val="20"/>
                <w:lang w:eastAsia="ru-RU"/>
              </w:rPr>
            </w:pP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spacing w:after="0"/>
              <w:rPr>
                <w:sz w:val="20"/>
                <w:szCs w:val="20"/>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Имя существительное как часть речи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Доказательства в рассуждении (упр.484)</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80</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b/>
                <w:bCs/>
                <w:color w:val="000000"/>
                <w:sz w:val="28"/>
                <w:szCs w:val="28"/>
                <w:lang w:eastAsia="ru-RU"/>
              </w:rPr>
              <w:t>Контрольное сочинение №2 по теме «Почему нужно беречь книгу» (упр. 474)</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Имена существительные одушевлённые и неодушевлённые. Анализ сочинения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Имена существительные собственные и нарицательные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Род имён существительных</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Имена существительные, которые имеют форму только множественного числа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85</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Имена существительные, которые имеют форму только единственного числа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86</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Три склонения имён существительных</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87</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Падеж имён существительных</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Правописание гласных в падежных окончаниях существительных в единственном числе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Множественное число имён существительных. Анализ изложения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Множественное число имён существительных.</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Правописание </w:t>
            </w:r>
            <w:r>
              <w:rPr>
                <w:rFonts w:ascii="Times New Roman" w:eastAsia="Times New Roman" w:hAnsi="Times New Roman" w:cs="Times New Roman"/>
                <w:b/>
                <w:bCs/>
                <w:color w:val="000000"/>
                <w:sz w:val="28"/>
                <w:szCs w:val="28"/>
                <w:lang w:eastAsia="ru-RU"/>
              </w:rPr>
              <w:t>о </w:t>
            </w:r>
            <w:r>
              <w:rPr>
                <w:rFonts w:ascii="Times New Roman" w:eastAsia="Times New Roman" w:hAnsi="Times New Roman" w:cs="Times New Roman"/>
                <w:b/>
                <w:bCs/>
                <w:color w:val="000000"/>
                <w:sz w:val="28"/>
                <w:szCs w:val="28"/>
                <w:lang w:eastAsia="ru-RU"/>
              </w:rPr>
              <w:sym w:font="Symbol" w:char="F0BE"/>
            </w:r>
            <w:r>
              <w:rPr>
                <w:rFonts w:ascii="Times New Roman" w:eastAsia="Times New Roman" w:hAnsi="Times New Roman" w:cs="Times New Roman"/>
                <w:b/>
                <w:bCs/>
                <w:color w:val="000000"/>
                <w:sz w:val="28"/>
                <w:szCs w:val="28"/>
                <w:lang w:eastAsia="ru-RU"/>
              </w:rPr>
              <w:t> е</w:t>
            </w:r>
            <w:r>
              <w:rPr>
                <w:rFonts w:ascii="Times New Roman" w:eastAsia="Times New Roman" w:hAnsi="Times New Roman" w:cs="Times New Roman"/>
                <w:color w:val="000000"/>
                <w:sz w:val="28"/>
                <w:szCs w:val="28"/>
                <w:lang w:eastAsia="ru-RU"/>
              </w:rPr>
              <w:t> после шипящих и </w:t>
            </w:r>
            <w:r>
              <w:rPr>
                <w:rFonts w:ascii="Times New Roman" w:eastAsia="Times New Roman" w:hAnsi="Times New Roman" w:cs="Times New Roman"/>
                <w:b/>
                <w:bCs/>
                <w:color w:val="000000"/>
                <w:sz w:val="28"/>
                <w:szCs w:val="28"/>
                <w:lang w:eastAsia="ru-RU"/>
              </w:rPr>
              <w:t>ц</w:t>
            </w:r>
            <w:r>
              <w:rPr>
                <w:rFonts w:ascii="Times New Roman" w:eastAsia="Times New Roman" w:hAnsi="Times New Roman" w:cs="Times New Roman"/>
                <w:color w:val="000000"/>
                <w:sz w:val="28"/>
                <w:szCs w:val="28"/>
                <w:lang w:eastAsia="ru-RU"/>
              </w:rPr>
              <w:t> в окончаниях существительных</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Морфологический разбор имени существительного.</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28.02</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93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Повторение изученного по теме «Имя существительное». Проверочная работа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Имя прилагательное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color w:val="000000"/>
                <w:sz w:val="28"/>
                <w:szCs w:val="28"/>
                <w:lang w:eastAsia="ru-RU"/>
              </w:rPr>
            </w:pP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spacing w:after="0"/>
              <w:rPr>
                <w:sz w:val="20"/>
                <w:szCs w:val="20"/>
                <w:lang w:eastAsia="ru-RU"/>
              </w:rPr>
            </w:pP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spacing w:after="0"/>
              <w:rPr>
                <w:sz w:val="20"/>
                <w:szCs w:val="20"/>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Имя прилагательное как часть речи.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Правописание гласных в падежных окончания прилагательных</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Прилагательные полные и краткие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97</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Морфологический разбор имени прилагательного</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Повторение изученного по теме «Имя прилагательное»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Контрольный диктант №3 по теме «Имя прилагательное»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Глагол</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color w:val="000000"/>
                <w:sz w:val="28"/>
                <w:szCs w:val="28"/>
                <w:lang w:eastAsia="ru-RU"/>
              </w:rPr>
            </w:pP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spacing w:after="0"/>
              <w:rPr>
                <w:sz w:val="20"/>
                <w:szCs w:val="20"/>
                <w:lang w:eastAsia="ru-RU"/>
              </w:rPr>
            </w:pP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spacing w:after="0"/>
              <w:rPr>
                <w:sz w:val="20"/>
                <w:szCs w:val="20"/>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100</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Глагол как часть речи. Анализ диктанта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Не с глаголами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Рассказ (упр.619)</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Неопределённая форма глагола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Правописание –</w:t>
            </w:r>
            <w:proofErr w:type="spellStart"/>
            <w:r>
              <w:rPr>
                <w:rFonts w:ascii="Times New Roman" w:eastAsia="Times New Roman" w:hAnsi="Times New Roman" w:cs="Times New Roman"/>
                <w:color w:val="000000"/>
                <w:sz w:val="28"/>
                <w:szCs w:val="28"/>
                <w:lang w:eastAsia="ru-RU"/>
              </w:rPr>
              <w:t>тся</w:t>
            </w:r>
            <w:proofErr w:type="spellEnd"/>
            <w:r>
              <w:rPr>
                <w:rFonts w:ascii="Times New Roman" w:eastAsia="Times New Roman" w:hAnsi="Times New Roman" w:cs="Times New Roman"/>
                <w:color w:val="000000"/>
                <w:sz w:val="28"/>
                <w:szCs w:val="28"/>
                <w:lang w:eastAsia="ru-RU"/>
              </w:rPr>
              <w:t xml:space="preserve"> и –</w:t>
            </w:r>
            <w:proofErr w:type="spellStart"/>
            <w:proofErr w:type="gramStart"/>
            <w:r>
              <w:rPr>
                <w:rFonts w:ascii="Times New Roman" w:eastAsia="Times New Roman" w:hAnsi="Times New Roman" w:cs="Times New Roman"/>
                <w:color w:val="000000"/>
                <w:sz w:val="28"/>
                <w:szCs w:val="28"/>
                <w:lang w:eastAsia="ru-RU"/>
              </w:rPr>
              <w:t>ться</w:t>
            </w:r>
            <w:proofErr w:type="spellEnd"/>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 xml:space="preserve"> Словарный диктант</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105</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Виды глагола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24.03</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106</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Закрепление изученного</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107</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Буквы е – и в корнях с чередованиями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Буквы е – и в корнях с </w:t>
            </w:r>
            <w:proofErr w:type="spellStart"/>
            <w:r>
              <w:rPr>
                <w:rFonts w:ascii="Times New Roman" w:eastAsia="Times New Roman" w:hAnsi="Times New Roman" w:cs="Times New Roman"/>
                <w:color w:val="000000"/>
                <w:sz w:val="28"/>
                <w:szCs w:val="28"/>
                <w:lang w:eastAsia="ru-RU"/>
              </w:rPr>
              <w:t>чередованиями.Проверочная</w:t>
            </w:r>
            <w:proofErr w:type="spellEnd"/>
            <w:r>
              <w:rPr>
                <w:rFonts w:ascii="Times New Roman" w:eastAsia="Times New Roman" w:hAnsi="Times New Roman" w:cs="Times New Roman"/>
                <w:color w:val="000000"/>
                <w:sz w:val="28"/>
                <w:szCs w:val="28"/>
                <w:lang w:eastAsia="ru-RU"/>
              </w:rPr>
              <w:t xml:space="preserve"> работа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Невыдуманный рассказ (о себе) (упр.652)</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110</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Время глагола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Прошедшее время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Настоящее время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Будущее время</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Спряжение глаголов.</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115</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Закрепление изученного</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116</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Как определить спряжение глагола с безударным личным окончанием</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117</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Как определить спряжение глагола с безударным личным окончанием</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383"/>
        </w:trPr>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Закрепление изученного</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Мягкий знак после шипящих в глаголах во 2-ом лице единственного числа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122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Закрепление изученного</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Употребление времён глагола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28.04</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Закрепление изученного по теме « Употребление времён»</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2.05</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125</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Повторение изученного по теме «Глагол»</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3.05</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126</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Повторение изученного по теме «Глагол». Итоговый контроль</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5.05</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127</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Контрольный диктант по теме «Глагол»</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7.05</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128</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color w:val="000000"/>
                <w:sz w:val="28"/>
                <w:szCs w:val="28"/>
                <w:lang w:eastAsia="ru-RU"/>
              </w:rPr>
              <w:t xml:space="preserve"> Сочинение-рассказ по рисунку </w:t>
            </w:r>
            <w:proofErr w:type="spellStart"/>
            <w:r>
              <w:rPr>
                <w:rFonts w:ascii="Times New Roman" w:eastAsia="Times New Roman" w:hAnsi="Times New Roman" w:cs="Times New Roman"/>
                <w:color w:val="000000"/>
                <w:sz w:val="28"/>
                <w:szCs w:val="28"/>
                <w:lang w:eastAsia="ru-RU"/>
              </w:rPr>
              <w:t>О.В.Попович</w:t>
            </w:r>
            <w:proofErr w:type="spellEnd"/>
            <w:r>
              <w:rPr>
                <w:rFonts w:ascii="Times New Roman" w:eastAsia="Times New Roman" w:hAnsi="Times New Roman" w:cs="Times New Roman"/>
                <w:color w:val="000000"/>
                <w:sz w:val="28"/>
                <w:szCs w:val="28"/>
                <w:lang w:eastAsia="ru-RU"/>
              </w:rPr>
              <w:t xml:space="preserve"> «Не взяли на рыбалку»(упр.701)</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10.05</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129</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
                <w:bCs/>
                <w:color w:val="000000"/>
                <w:sz w:val="28"/>
                <w:szCs w:val="28"/>
                <w:lang w:eastAsia="ru-RU"/>
              </w:rPr>
              <w:t>Р.р</w:t>
            </w:r>
            <w:proofErr w:type="spellEnd"/>
            <w:r>
              <w:rPr>
                <w:rFonts w:ascii="Times New Roman" w:eastAsia="Times New Roman" w:hAnsi="Times New Roman" w:cs="Times New Roman"/>
                <w:color w:val="000000"/>
                <w:sz w:val="28"/>
                <w:szCs w:val="28"/>
                <w:lang w:eastAsia="ru-RU"/>
              </w:rPr>
              <w:t xml:space="preserve"> Сочинение-рассказ по рисунку </w:t>
            </w:r>
            <w:proofErr w:type="spellStart"/>
            <w:r>
              <w:rPr>
                <w:rFonts w:ascii="Times New Roman" w:eastAsia="Times New Roman" w:hAnsi="Times New Roman" w:cs="Times New Roman"/>
                <w:color w:val="000000"/>
                <w:sz w:val="28"/>
                <w:szCs w:val="28"/>
                <w:lang w:eastAsia="ru-RU"/>
              </w:rPr>
              <w:t>О.В.Попович</w:t>
            </w:r>
            <w:proofErr w:type="spellEnd"/>
            <w:r>
              <w:rPr>
                <w:rFonts w:ascii="Times New Roman" w:eastAsia="Times New Roman" w:hAnsi="Times New Roman" w:cs="Times New Roman"/>
                <w:color w:val="000000"/>
                <w:sz w:val="28"/>
                <w:szCs w:val="28"/>
                <w:lang w:eastAsia="ru-RU"/>
              </w:rPr>
              <w:t xml:space="preserve"> «Не взяли на рыбалку»(упр.701)</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12.05</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Повторение и систематизация изученного</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rPr>
                <w:rFonts w:ascii="Times New Roman" w:eastAsia="Times New Roman" w:hAnsi="Times New Roman" w:cs="Times New Roman"/>
                <w:color w:val="000000"/>
                <w:sz w:val="28"/>
                <w:szCs w:val="28"/>
                <w:lang w:eastAsia="ru-RU"/>
              </w:rPr>
            </w:pP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spacing w:after="0"/>
              <w:rPr>
                <w:sz w:val="20"/>
                <w:szCs w:val="20"/>
                <w:lang w:eastAsia="ru-RU"/>
              </w:rPr>
            </w:pP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spacing w:after="0"/>
              <w:rPr>
                <w:sz w:val="20"/>
                <w:szCs w:val="20"/>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Разделы науки о языке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15.05</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Орфограммы в приставках и в корнях слов</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16.05</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432"/>
        </w:trPr>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132</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Орфограммы в окончаниях слов. Употребление букв ъ и ь.</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17.05</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133</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Знаки препинания в простом и сложном предложении и в предложениях с прямой речью</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19.05</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rPr>
          <w:trHeight w:val="556"/>
        </w:trPr>
        <w:tc>
          <w:tcPr>
            <w:tcW w:w="56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134</w:t>
            </w:r>
          </w:p>
        </w:tc>
        <w:tc>
          <w:tcPr>
            <w:tcW w:w="4679"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Повторение и закрепление изученного</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22.05</w:t>
            </w:r>
          </w:p>
        </w:tc>
        <w:tc>
          <w:tcPr>
            <w:tcW w:w="1134"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t>135</w:t>
            </w:r>
          </w:p>
        </w:tc>
        <w:tc>
          <w:tcPr>
            <w:tcW w:w="46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Итоговый контрольный диктант </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23.05</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26369B" w:rsidRDefault="0026369B">
            <w:pPr>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shd w:val="clear" w:color="auto" w:fill="FFFFFF"/>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r w:rsidR="0026369B" w:rsidTr="00881769">
        <w:tc>
          <w:tcPr>
            <w:tcW w:w="5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t>136</w:t>
            </w:r>
          </w:p>
        </w:tc>
        <w:tc>
          <w:tcPr>
            <w:tcW w:w="46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6369B" w:rsidRDefault="0026369B">
            <w:pPr>
              <w:tabs>
                <w:tab w:val="left" w:pos="14034"/>
              </w:tabs>
              <w:spacing w:after="1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Итогово-обобшающий</w:t>
            </w:r>
            <w:proofErr w:type="spellEnd"/>
            <w:r>
              <w:rPr>
                <w:rFonts w:ascii="Times New Roman" w:eastAsia="Times New Roman" w:hAnsi="Times New Roman" w:cs="Times New Roman"/>
                <w:color w:val="000000"/>
                <w:sz w:val="28"/>
                <w:szCs w:val="28"/>
                <w:lang w:eastAsia="ru-RU"/>
              </w:rPr>
              <w:t xml:space="preserve"> урок</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2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24.05</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c>
          <w:tcPr>
            <w:tcW w:w="6238" w:type="dxa"/>
            <w:tcBorders>
              <w:top w:val="single" w:sz="6" w:space="0" w:color="000000"/>
              <w:left w:val="single" w:sz="6" w:space="0" w:color="000000"/>
              <w:bottom w:val="single" w:sz="6" w:space="0" w:color="000000"/>
              <w:right w:val="single" w:sz="4" w:space="0" w:color="auto"/>
            </w:tcBorders>
            <w:shd w:val="clear" w:color="auto" w:fill="FFFFFF"/>
          </w:tcPr>
          <w:p w:rsidR="0026369B" w:rsidRDefault="0026369B">
            <w:pPr>
              <w:tabs>
                <w:tab w:val="left" w:pos="14034"/>
              </w:tabs>
              <w:spacing w:after="0" w:line="240" w:lineRule="auto"/>
              <w:rPr>
                <w:rFonts w:ascii="Times New Roman" w:eastAsia="Times New Roman" w:hAnsi="Times New Roman" w:cs="Times New Roman"/>
                <w:sz w:val="28"/>
                <w:szCs w:val="28"/>
                <w:lang w:eastAsia="ru-RU"/>
              </w:rPr>
            </w:pPr>
          </w:p>
        </w:tc>
      </w:tr>
    </w:tbl>
    <w:p w:rsidR="0019012B" w:rsidRDefault="0019012B" w:rsidP="00A25F86">
      <w:pPr>
        <w:tabs>
          <w:tab w:val="left" w:pos="14034"/>
        </w:tabs>
        <w:jc w:val="center"/>
        <w:rPr>
          <w:rFonts w:ascii="Times New Roman" w:hAnsi="Times New Roman" w:cs="Times New Roman"/>
          <w:b/>
          <w:sz w:val="28"/>
          <w:szCs w:val="28"/>
        </w:rPr>
      </w:pPr>
    </w:p>
    <w:p w:rsidR="0019012B" w:rsidRDefault="0019012B" w:rsidP="00A25F86">
      <w:pPr>
        <w:tabs>
          <w:tab w:val="left" w:pos="14034"/>
        </w:tabs>
        <w:jc w:val="center"/>
        <w:rPr>
          <w:rFonts w:ascii="Times New Roman" w:hAnsi="Times New Roman" w:cs="Times New Roman"/>
          <w:b/>
          <w:sz w:val="28"/>
          <w:szCs w:val="28"/>
        </w:rPr>
      </w:pPr>
    </w:p>
    <w:p w:rsidR="0019012B" w:rsidRDefault="0019012B" w:rsidP="00A25F86">
      <w:pPr>
        <w:tabs>
          <w:tab w:val="left" w:pos="14034"/>
        </w:tabs>
        <w:jc w:val="center"/>
        <w:rPr>
          <w:rFonts w:ascii="Times New Roman" w:hAnsi="Times New Roman" w:cs="Times New Roman"/>
          <w:b/>
          <w:sz w:val="28"/>
          <w:szCs w:val="28"/>
        </w:rPr>
      </w:pPr>
    </w:p>
    <w:p w:rsidR="00A25F86" w:rsidRPr="00C60549" w:rsidRDefault="00A25F86" w:rsidP="00A25F86">
      <w:pPr>
        <w:tabs>
          <w:tab w:val="left" w:pos="14034"/>
        </w:tabs>
        <w:jc w:val="center"/>
        <w:rPr>
          <w:rFonts w:ascii="Times New Roman" w:hAnsi="Times New Roman" w:cs="Times New Roman"/>
          <w:b/>
          <w:sz w:val="28"/>
          <w:szCs w:val="28"/>
        </w:rPr>
      </w:pPr>
      <w:r w:rsidRPr="00C60549">
        <w:rPr>
          <w:rFonts w:ascii="Times New Roman" w:hAnsi="Times New Roman" w:cs="Times New Roman"/>
          <w:b/>
          <w:sz w:val="28"/>
          <w:szCs w:val="28"/>
        </w:rPr>
        <w:lastRenderedPageBreak/>
        <w:t>Контрольно-измерительный материал</w:t>
      </w:r>
    </w:p>
    <w:p w:rsidR="00A25F86" w:rsidRPr="008C1266" w:rsidRDefault="00A25F86" w:rsidP="00A25F86">
      <w:pPr>
        <w:pStyle w:val="a5"/>
        <w:shd w:val="clear" w:color="auto" w:fill="FFFFFF"/>
        <w:spacing w:before="0" w:beforeAutospacing="0" w:after="150" w:afterAutospacing="0"/>
        <w:rPr>
          <w:color w:val="000000"/>
          <w:sz w:val="28"/>
          <w:szCs w:val="28"/>
        </w:rPr>
      </w:pPr>
      <w:r>
        <w:rPr>
          <w:b/>
          <w:bCs/>
          <w:color w:val="000000"/>
          <w:sz w:val="28"/>
          <w:szCs w:val="28"/>
        </w:rPr>
        <w:t xml:space="preserve">    </w:t>
      </w:r>
      <w:r w:rsidRPr="008C1266">
        <w:rPr>
          <w:b/>
          <w:bCs/>
          <w:color w:val="000000"/>
          <w:sz w:val="28"/>
          <w:szCs w:val="28"/>
        </w:rPr>
        <w:t>Контрольный дикта</w:t>
      </w:r>
      <w:r>
        <w:rPr>
          <w:b/>
          <w:bCs/>
          <w:color w:val="000000"/>
          <w:sz w:val="28"/>
          <w:szCs w:val="28"/>
        </w:rPr>
        <w:t>нт №1 по теме «Повторение»</w:t>
      </w:r>
    </w:p>
    <w:p w:rsidR="00A25F86" w:rsidRPr="008C1266" w:rsidRDefault="00A25F86" w:rsidP="00A25F86">
      <w:pPr>
        <w:pStyle w:val="a5"/>
        <w:shd w:val="clear" w:color="auto" w:fill="FFFFFF"/>
        <w:spacing w:before="0" w:beforeAutospacing="0" w:after="150" w:afterAutospacing="0"/>
        <w:rPr>
          <w:b/>
          <w:bCs/>
          <w:color w:val="000000"/>
          <w:sz w:val="28"/>
          <w:szCs w:val="28"/>
        </w:rPr>
      </w:pPr>
    </w:p>
    <w:p w:rsidR="00A25F86" w:rsidRPr="008C1266" w:rsidRDefault="00A25F86" w:rsidP="00A25F86">
      <w:pPr>
        <w:pStyle w:val="a5"/>
        <w:shd w:val="clear" w:color="auto" w:fill="FFFFFF"/>
        <w:spacing w:before="0" w:beforeAutospacing="0" w:after="150" w:afterAutospacing="0"/>
        <w:rPr>
          <w:color w:val="000000"/>
          <w:sz w:val="28"/>
          <w:szCs w:val="28"/>
        </w:rPr>
      </w:pPr>
      <w:r>
        <w:rPr>
          <w:b/>
          <w:bCs/>
          <w:color w:val="000000"/>
          <w:sz w:val="28"/>
          <w:szCs w:val="28"/>
        </w:rPr>
        <w:t xml:space="preserve">      </w:t>
      </w:r>
      <w:r w:rsidRPr="008C1266">
        <w:rPr>
          <w:color w:val="000000"/>
          <w:sz w:val="28"/>
          <w:szCs w:val="28"/>
        </w:rPr>
        <w:t xml:space="preserve">Пришла осенняя пора. Стоит ненастная погода. Вчера подул резкий холодный ветер. Он срывает с </w:t>
      </w:r>
      <w:proofErr w:type="gramStart"/>
      <w:r w:rsidRPr="008C1266">
        <w:rPr>
          <w:color w:val="000000"/>
          <w:sz w:val="28"/>
          <w:szCs w:val="28"/>
        </w:rPr>
        <w:t>деревьев  листья</w:t>
      </w:r>
      <w:proofErr w:type="gramEnd"/>
      <w:r w:rsidRPr="008C1266">
        <w:rPr>
          <w:color w:val="000000"/>
          <w:sz w:val="28"/>
          <w:szCs w:val="28"/>
        </w:rPr>
        <w:t xml:space="preserve"> и разносит их по рощам, по дорогам. Улетают последние птицы. Вчера улетели грачи. Перед отлетом они долго с криком кружатся над рощей. На рассвете грачи посидели на березах, поднялись и пропали. К дальнему пути готовятся дикие гуси, покидают родные болота журавли.</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А у нас появляются зимние гости. Вот на берёзе сидят чижи и щеглы. Птички клюют вкусные семена берёзы и ольхи. Красногрудые снегири устроились на рябине и клюют ягоды. Зимние гости будут всюду искать себе пищу.</w:t>
      </w:r>
    </w:p>
    <w:p w:rsidR="00A25F86" w:rsidRPr="008C1266" w:rsidRDefault="00A25F86" w:rsidP="00A25F86">
      <w:pPr>
        <w:pStyle w:val="a5"/>
        <w:shd w:val="clear" w:color="auto" w:fill="FFFFFF"/>
        <w:spacing w:before="0" w:beforeAutospacing="0" w:after="150" w:afterAutospacing="0"/>
        <w:rPr>
          <w:color w:val="000000"/>
          <w:sz w:val="28"/>
          <w:szCs w:val="28"/>
        </w:rPr>
      </w:pPr>
      <w:r w:rsidRPr="008C1266">
        <w:rPr>
          <w:b/>
          <w:bCs/>
          <w:color w:val="000000"/>
          <w:sz w:val="28"/>
          <w:szCs w:val="28"/>
        </w:rPr>
        <w:t>Контрольный диктант № 2 по тем</w:t>
      </w:r>
      <w:r>
        <w:rPr>
          <w:b/>
          <w:bCs/>
          <w:color w:val="000000"/>
          <w:sz w:val="28"/>
          <w:szCs w:val="28"/>
        </w:rPr>
        <w:t>е «Синтаксис и пунктуация»</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 xml:space="preserve">Погода стала меняться. Из-за далёкого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w:t>
      </w:r>
      <w:proofErr w:type="gramStart"/>
      <w:r w:rsidRPr="008C1266">
        <w:rPr>
          <w:color w:val="000000"/>
          <w:sz w:val="28"/>
          <w:szCs w:val="28"/>
        </w:rPr>
        <w:t>« Дождь</w:t>
      </w:r>
      <w:proofErr w:type="gramEnd"/>
      <w:r w:rsidRPr="008C1266">
        <w:rPr>
          <w:color w:val="000000"/>
          <w:sz w:val="28"/>
          <w:szCs w:val="28"/>
        </w:rPr>
        <w:t xml:space="preserve"> пойдёт», - проговорила Нина.</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Ветер налетает с новой силой, морщит гладь реки, а потом стихает. Зашуршал камыш, и на воде появились кружки от первых капель. Река покрылась пузырьками, когда сплошной полосой хлестнул проливной дождь. Валерка громко закричал: «Бежим, ребята!»</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Но вот ветер утих, появилось солнце. Редкие капли дождя падали на землю. Они повисали в траве, и в каждой капле отражалось солнце.</w:t>
      </w:r>
      <w:r w:rsidRPr="008C1266">
        <w:rPr>
          <w:color w:val="000000"/>
          <w:sz w:val="28"/>
          <w:szCs w:val="28"/>
        </w:rPr>
        <w:br/>
      </w:r>
    </w:p>
    <w:p w:rsidR="00A25F86" w:rsidRPr="008C1266" w:rsidRDefault="00A25F86" w:rsidP="00A25F86">
      <w:pPr>
        <w:pStyle w:val="a5"/>
        <w:shd w:val="clear" w:color="auto" w:fill="FFFFFF"/>
        <w:spacing w:before="0" w:beforeAutospacing="0" w:after="150" w:afterAutospacing="0"/>
        <w:rPr>
          <w:color w:val="000000"/>
          <w:sz w:val="28"/>
          <w:szCs w:val="28"/>
        </w:rPr>
      </w:pPr>
      <w:r w:rsidRPr="008C1266">
        <w:rPr>
          <w:b/>
          <w:bCs/>
          <w:color w:val="000000"/>
          <w:sz w:val="28"/>
          <w:szCs w:val="28"/>
        </w:rPr>
        <w:t>Контрольный диктант №</w:t>
      </w:r>
      <w:r>
        <w:rPr>
          <w:b/>
          <w:bCs/>
          <w:color w:val="000000"/>
          <w:sz w:val="28"/>
          <w:szCs w:val="28"/>
        </w:rPr>
        <w:t xml:space="preserve"> 3 по теме «Имя прилагательное»</w:t>
      </w:r>
    </w:p>
    <w:p w:rsidR="00A25F86" w:rsidRPr="008C1266" w:rsidRDefault="00A25F86" w:rsidP="00A25F86">
      <w:pPr>
        <w:pStyle w:val="a5"/>
        <w:shd w:val="clear" w:color="auto" w:fill="FFFFFF"/>
        <w:spacing w:before="0" w:beforeAutospacing="0" w:after="150" w:afterAutospacing="0"/>
        <w:rPr>
          <w:color w:val="000000"/>
          <w:sz w:val="28"/>
          <w:szCs w:val="28"/>
        </w:rPr>
      </w:pPr>
    </w:p>
    <w:p w:rsidR="00A25F86" w:rsidRPr="008C1266" w:rsidRDefault="00A25F86" w:rsidP="00A25F86">
      <w:pPr>
        <w:pStyle w:val="a5"/>
        <w:shd w:val="clear" w:color="auto" w:fill="FFFFFF"/>
        <w:spacing w:before="0" w:beforeAutospacing="0" w:after="150" w:afterAutospacing="0"/>
        <w:jc w:val="center"/>
        <w:rPr>
          <w:color w:val="000000"/>
          <w:sz w:val="28"/>
          <w:szCs w:val="28"/>
        </w:rPr>
      </w:pPr>
      <w:r w:rsidRPr="008C1266">
        <w:rPr>
          <w:color w:val="000000"/>
          <w:sz w:val="28"/>
          <w:szCs w:val="28"/>
        </w:rPr>
        <w:t>ВЕСЕННИЙ СНЕГОПАД.</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lastRenderedPageBreak/>
        <w:t xml:space="preserve">     </w:t>
      </w:r>
      <w:r w:rsidRPr="008C1266">
        <w:rPr>
          <w:color w:val="000000"/>
          <w:sz w:val="28"/>
          <w:szCs w:val="28"/>
        </w:rPr>
        <w:t>Весна пришла с мартовскими грозами. Но вдруг на четвёртой неделе марта начался могучий снегопад. Всё в природе изменилось. Снег глухим одеялом закрыл землю и пищу.</w:t>
      </w:r>
    </w:p>
    <w:p w:rsidR="00A25F86" w:rsidRPr="008C1266" w:rsidRDefault="00A25F86" w:rsidP="00A25F86">
      <w:pPr>
        <w:pStyle w:val="a5"/>
        <w:shd w:val="clear" w:color="auto" w:fill="FFFFFF"/>
        <w:spacing w:before="0" w:beforeAutospacing="0" w:after="150" w:afterAutospacing="0"/>
        <w:rPr>
          <w:color w:val="000000"/>
          <w:sz w:val="28"/>
          <w:szCs w:val="28"/>
        </w:rPr>
      </w:pPr>
      <w:r w:rsidRPr="008C1266">
        <w:rPr>
          <w:color w:val="000000"/>
          <w:sz w:val="28"/>
          <w:szCs w:val="28"/>
        </w:rPr>
        <w:t>Птицам стало голодно. Уже давно не прилетали птицы на зимнюю кормушку, и горсть разбухших от сырости семечек не привлекала даже воробьёв. Но в этот день вспомнили пернатые о зимней столовой. Даже скворцы присели на край и осторожно клевали старые крошки.</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Другие птицы ищут спасения в паническом бегстве. Полетели на юг зяблики, певчие дрозды, жаворонки. Обгоняют их, легко преодолевают встречный ветер над Доном бесчисленные чибисы. Даже в полдень, когда стало пригревать солнце, поток пернатых не прекратился.</w:t>
      </w:r>
    </w:p>
    <w:p w:rsidR="00A25F86" w:rsidRPr="008C1266" w:rsidRDefault="00A25F86" w:rsidP="00A25F86">
      <w:pPr>
        <w:pStyle w:val="a5"/>
        <w:shd w:val="clear" w:color="auto" w:fill="FFFFFF"/>
        <w:spacing w:before="0" w:beforeAutospacing="0" w:after="150" w:afterAutospacing="0"/>
        <w:jc w:val="right"/>
        <w:rPr>
          <w:color w:val="000000"/>
          <w:sz w:val="28"/>
          <w:szCs w:val="28"/>
        </w:rPr>
      </w:pPr>
      <w:r w:rsidRPr="008C1266">
        <w:rPr>
          <w:color w:val="000000"/>
          <w:sz w:val="28"/>
          <w:szCs w:val="28"/>
        </w:rPr>
        <w:t>(</w:t>
      </w:r>
      <w:r w:rsidRPr="008C1266">
        <w:rPr>
          <w:i/>
          <w:iCs/>
          <w:color w:val="000000"/>
          <w:sz w:val="28"/>
          <w:szCs w:val="28"/>
        </w:rPr>
        <w:t>По Л. Семаго</w:t>
      </w:r>
      <w:r w:rsidRPr="008C1266">
        <w:rPr>
          <w:color w:val="000000"/>
          <w:sz w:val="28"/>
          <w:szCs w:val="28"/>
        </w:rPr>
        <w:t>.)</w:t>
      </w:r>
    </w:p>
    <w:p w:rsidR="00A25F86" w:rsidRPr="008C1266" w:rsidRDefault="00A25F86" w:rsidP="00A25F86">
      <w:pPr>
        <w:pStyle w:val="a5"/>
        <w:shd w:val="clear" w:color="auto" w:fill="FFFFFF"/>
        <w:spacing w:before="0" w:beforeAutospacing="0" w:after="150" w:afterAutospacing="0"/>
        <w:rPr>
          <w:color w:val="000000"/>
          <w:sz w:val="28"/>
          <w:szCs w:val="28"/>
        </w:rPr>
      </w:pPr>
      <w:r w:rsidRPr="008C1266">
        <w:rPr>
          <w:b/>
          <w:bCs/>
          <w:color w:val="000000"/>
          <w:sz w:val="28"/>
          <w:szCs w:val="28"/>
        </w:rPr>
        <w:t>Контрольный диктант №4 по теме «Глагол».</w:t>
      </w:r>
    </w:p>
    <w:p w:rsidR="00A25F86" w:rsidRPr="008C1266" w:rsidRDefault="00A25F86" w:rsidP="00A25F86">
      <w:pPr>
        <w:pStyle w:val="a5"/>
        <w:shd w:val="clear" w:color="auto" w:fill="FFFFFF"/>
        <w:spacing w:before="0" w:beforeAutospacing="0" w:after="150" w:afterAutospacing="0"/>
        <w:jc w:val="center"/>
        <w:rPr>
          <w:color w:val="000000"/>
          <w:sz w:val="28"/>
          <w:szCs w:val="28"/>
        </w:rPr>
      </w:pPr>
      <w:r w:rsidRPr="008C1266">
        <w:rPr>
          <w:color w:val="000000"/>
          <w:sz w:val="28"/>
          <w:szCs w:val="28"/>
        </w:rPr>
        <w:t>ЗВУКИ ОСЕННЕГО ЛЕСА.</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Тихо и светло бывает в лесу осенним днём. Листья продолжают осыпаться и больше не затеняют землю. Ветер не шумит кроной, птицы не щебечут. Они уже улетели на юг. Стволы деревьев подпирают небо, будто колонны. Между ними расстилается мягкий ковёр из сухих листьев. Изредка попадаются молоденькие дубки, на которых ещё не опали листья. Они вспыхивают на солнце в просветах между стволами, будто факелы. И гулкое эхо раздаётся в лесу, как в большом пустом доме.</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 xml:space="preserve">В таком лесу далеко слышится каждый звук. </w:t>
      </w:r>
      <w:proofErr w:type="gramStart"/>
      <w:r w:rsidRPr="008C1266">
        <w:rPr>
          <w:color w:val="000000"/>
          <w:sz w:val="28"/>
          <w:szCs w:val="28"/>
        </w:rPr>
        <w:t>Нет-нет</w:t>
      </w:r>
      <w:proofErr w:type="gramEnd"/>
      <w:r w:rsidRPr="008C1266">
        <w:rPr>
          <w:color w:val="000000"/>
          <w:sz w:val="28"/>
          <w:szCs w:val="28"/>
        </w:rPr>
        <w:t xml:space="preserve"> да и хрустнет сухая ветка, зашуршат опавшие листья. Это или заяц проскочит, или осторожно лисица пробирается среди кустов.</w:t>
      </w:r>
    </w:p>
    <w:p w:rsidR="00A25F86" w:rsidRPr="008C1266" w:rsidRDefault="00A25F86" w:rsidP="00A25F86">
      <w:pPr>
        <w:pStyle w:val="a5"/>
        <w:shd w:val="clear" w:color="auto" w:fill="FFFFFF"/>
        <w:spacing w:before="0" w:beforeAutospacing="0" w:after="150" w:afterAutospacing="0"/>
        <w:jc w:val="right"/>
        <w:rPr>
          <w:color w:val="000000"/>
          <w:sz w:val="28"/>
          <w:szCs w:val="28"/>
        </w:rPr>
      </w:pPr>
      <w:r w:rsidRPr="008C1266">
        <w:rPr>
          <w:color w:val="000000"/>
          <w:sz w:val="28"/>
          <w:szCs w:val="28"/>
        </w:rPr>
        <w:t>(</w:t>
      </w:r>
      <w:r w:rsidRPr="008C1266">
        <w:rPr>
          <w:i/>
          <w:iCs/>
          <w:color w:val="000000"/>
          <w:sz w:val="28"/>
          <w:szCs w:val="28"/>
        </w:rPr>
        <w:t>По Е. Носову</w:t>
      </w:r>
      <w:r w:rsidRPr="008C1266">
        <w:rPr>
          <w:color w:val="000000"/>
          <w:sz w:val="28"/>
          <w:szCs w:val="28"/>
        </w:rPr>
        <w:t>.)</w:t>
      </w:r>
    </w:p>
    <w:p w:rsidR="00A25F86" w:rsidRPr="008C1266" w:rsidRDefault="00A25F86" w:rsidP="00A25F86">
      <w:pPr>
        <w:pStyle w:val="a5"/>
        <w:shd w:val="clear" w:color="auto" w:fill="FFFFFF"/>
        <w:spacing w:before="120" w:beforeAutospacing="0" w:after="150" w:afterAutospacing="0"/>
        <w:ind w:left="113" w:right="57"/>
        <w:rPr>
          <w:color w:val="000000"/>
          <w:sz w:val="28"/>
          <w:szCs w:val="28"/>
        </w:rPr>
      </w:pPr>
      <w:r w:rsidRPr="008C1266">
        <w:rPr>
          <w:b/>
          <w:bCs/>
          <w:color w:val="000000"/>
          <w:sz w:val="28"/>
          <w:szCs w:val="28"/>
        </w:rPr>
        <w:t xml:space="preserve">Итоговая контрольная работа </w:t>
      </w:r>
      <w:r>
        <w:rPr>
          <w:b/>
          <w:bCs/>
          <w:color w:val="000000"/>
          <w:sz w:val="28"/>
          <w:szCs w:val="28"/>
        </w:rPr>
        <w:t>№5 за курс 5 класса</w:t>
      </w:r>
    </w:p>
    <w:p w:rsidR="00A25F86" w:rsidRPr="008C1266" w:rsidRDefault="00A25F86" w:rsidP="00A25F86">
      <w:pPr>
        <w:pStyle w:val="a5"/>
        <w:shd w:val="clear" w:color="auto" w:fill="FFFFFF"/>
        <w:spacing w:before="0" w:beforeAutospacing="0" w:after="150" w:afterAutospacing="0"/>
        <w:rPr>
          <w:color w:val="000000"/>
          <w:sz w:val="28"/>
          <w:szCs w:val="28"/>
        </w:rPr>
      </w:pPr>
      <w:r w:rsidRPr="008C1266">
        <w:rPr>
          <w:b/>
          <w:bCs/>
          <w:i/>
          <w:iCs/>
          <w:color w:val="000000"/>
          <w:sz w:val="28"/>
          <w:szCs w:val="28"/>
        </w:rPr>
        <w:t>Оленёнок.</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lastRenderedPageBreak/>
        <w:t xml:space="preserve">    </w:t>
      </w:r>
      <w:r w:rsidRPr="008C1266">
        <w:rPr>
          <w:color w:val="000000"/>
          <w:sz w:val="28"/>
          <w:szCs w:val="28"/>
        </w:rPr>
        <w:t xml:space="preserve">Среди гор в лесной глуши жил старый охотник Емеля с внуком </w:t>
      </w:r>
      <w:proofErr w:type="spellStart"/>
      <w:r w:rsidRPr="008C1266">
        <w:rPr>
          <w:color w:val="000000"/>
          <w:sz w:val="28"/>
          <w:szCs w:val="28"/>
        </w:rPr>
        <w:t>Гришуткой</w:t>
      </w:r>
      <w:proofErr w:type="spellEnd"/>
      <w:r w:rsidRPr="008C1266">
        <w:rPr>
          <w:color w:val="000000"/>
          <w:sz w:val="28"/>
          <w:szCs w:val="28"/>
        </w:rPr>
        <w:t xml:space="preserve">. Отец </w:t>
      </w:r>
      <w:proofErr w:type="spellStart"/>
      <w:r w:rsidRPr="008C1266">
        <w:rPr>
          <w:color w:val="000000"/>
          <w:sz w:val="28"/>
          <w:szCs w:val="28"/>
        </w:rPr>
        <w:t>Гришутки</w:t>
      </w:r>
      <w:proofErr w:type="spellEnd"/>
      <w:r w:rsidRPr="008C1266">
        <w:rPr>
          <w:color w:val="000000"/>
          <w:sz w:val="28"/>
          <w:szCs w:val="28"/>
        </w:rPr>
        <w:t xml:space="preserve"> умер три года назад. Мать заели волки, когда она зимой возвращалась поздно вечером с </w:t>
      </w:r>
      <w:proofErr w:type="spellStart"/>
      <w:r w:rsidRPr="008C1266">
        <w:rPr>
          <w:color w:val="000000"/>
          <w:sz w:val="28"/>
          <w:szCs w:val="28"/>
        </w:rPr>
        <w:t>Гришуткой</w:t>
      </w:r>
      <w:proofErr w:type="spellEnd"/>
      <w:r w:rsidRPr="008C1266">
        <w:rPr>
          <w:color w:val="000000"/>
          <w:sz w:val="28"/>
          <w:szCs w:val="28"/>
        </w:rPr>
        <w:t xml:space="preserve"> из соседней деревни. Мать закрыла своим телом </w:t>
      </w:r>
      <w:proofErr w:type="spellStart"/>
      <w:r w:rsidRPr="008C1266">
        <w:rPr>
          <w:color w:val="000000"/>
          <w:sz w:val="28"/>
          <w:szCs w:val="28"/>
        </w:rPr>
        <w:t>Гришутку</w:t>
      </w:r>
      <w:proofErr w:type="spellEnd"/>
      <w:r w:rsidRPr="008C1266">
        <w:rPr>
          <w:color w:val="000000"/>
          <w:sz w:val="28"/>
          <w:szCs w:val="28"/>
        </w:rPr>
        <w:t xml:space="preserve"> и спасла ему жизнь.</w:t>
      </w:r>
      <w:r w:rsidRPr="008C1266">
        <w:rPr>
          <w:b/>
          <w:bCs/>
          <w:color w:val="000000"/>
          <w:sz w:val="28"/>
          <w:szCs w:val="28"/>
          <w:vertAlign w:val="superscript"/>
        </w:rPr>
        <w:t>4</w:t>
      </w:r>
      <w:r w:rsidRPr="008C1266">
        <w:rPr>
          <w:color w:val="000000"/>
          <w:sz w:val="28"/>
          <w:szCs w:val="28"/>
        </w:rPr>
        <w:t> Мальчик лежал больной, простудился.</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Однажды дед собрался на охоту</w:t>
      </w:r>
      <w:r w:rsidRPr="008C1266">
        <w:rPr>
          <w:b/>
          <w:bCs/>
          <w:color w:val="000000"/>
          <w:sz w:val="28"/>
          <w:szCs w:val="28"/>
          <w:vertAlign w:val="superscript"/>
        </w:rPr>
        <w:t>3</w:t>
      </w:r>
      <w:r w:rsidRPr="008C1266">
        <w:rPr>
          <w:color w:val="000000"/>
          <w:sz w:val="28"/>
          <w:szCs w:val="28"/>
        </w:rPr>
        <w:t xml:space="preserve">. </w:t>
      </w:r>
      <w:proofErr w:type="spellStart"/>
      <w:r w:rsidRPr="008C1266">
        <w:rPr>
          <w:color w:val="000000"/>
          <w:sz w:val="28"/>
          <w:szCs w:val="28"/>
        </w:rPr>
        <w:t>Гришутка</w:t>
      </w:r>
      <w:proofErr w:type="spellEnd"/>
      <w:r w:rsidRPr="008C1266">
        <w:rPr>
          <w:color w:val="000000"/>
          <w:sz w:val="28"/>
          <w:szCs w:val="28"/>
        </w:rPr>
        <w:t xml:space="preserve"> попросил его принести жёлтенького оленёнка. День был жаркий. Но вот знакомый треск. На опушке стоял олень. Емеля стал целиться, но </w:t>
      </w:r>
      <w:proofErr w:type="spellStart"/>
      <w:r w:rsidRPr="008C1266">
        <w:rPr>
          <w:color w:val="000000"/>
          <w:sz w:val="28"/>
          <w:szCs w:val="28"/>
        </w:rPr>
        <w:t>олениха</w:t>
      </w:r>
      <w:proofErr w:type="spellEnd"/>
      <w:r w:rsidRPr="008C1266">
        <w:rPr>
          <w:color w:val="000000"/>
          <w:sz w:val="28"/>
          <w:szCs w:val="28"/>
        </w:rPr>
        <w:t xml:space="preserve"> металась</w:t>
      </w:r>
      <w:r w:rsidRPr="008C1266">
        <w:rPr>
          <w:b/>
          <w:bCs/>
          <w:color w:val="000000"/>
          <w:sz w:val="28"/>
          <w:szCs w:val="28"/>
          <w:vertAlign w:val="superscript"/>
        </w:rPr>
        <w:t>2</w:t>
      </w:r>
      <w:r w:rsidRPr="008C1266">
        <w:rPr>
          <w:color w:val="000000"/>
          <w:sz w:val="28"/>
          <w:szCs w:val="28"/>
        </w:rPr>
        <w:t> из стороны в сторону.</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 xml:space="preserve">Вдруг Емеля увидел в кустах жёлтенького оленёнка на тонких ножках. Охотник снова прицелился. Но тут вспомнил </w:t>
      </w:r>
      <w:proofErr w:type="spellStart"/>
      <w:r w:rsidRPr="008C1266">
        <w:rPr>
          <w:color w:val="000000"/>
          <w:sz w:val="28"/>
          <w:szCs w:val="28"/>
        </w:rPr>
        <w:t>Гришуткину</w:t>
      </w:r>
      <w:proofErr w:type="spellEnd"/>
      <w:r w:rsidRPr="008C1266">
        <w:rPr>
          <w:color w:val="000000"/>
          <w:sz w:val="28"/>
          <w:szCs w:val="28"/>
        </w:rPr>
        <w:t xml:space="preserve"> мать, опустил ружьё и свистнул.</w:t>
      </w:r>
      <w:r w:rsidRPr="008C1266">
        <w:rPr>
          <w:b/>
          <w:bCs/>
          <w:color w:val="000000"/>
          <w:sz w:val="28"/>
          <w:szCs w:val="28"/>
          <w:vertAlign w:val="superscript"/>
        </w:rPr>
        <w:t>4</w:t>
      </w:r>
      <w:r w:rsidRPr="008C1266">
        <w:rPr>
          <w:color w:val="000000"/>
          <w:sz w:val="28"/>
          <w:szCs w:val="28"/>
        </w:rPr>
        <w:t> Оленёнок скрылся в кустах</w:t>
      </w:r>
      <w:r w:rsidRPr="008C1266">
        <w:rPr>
          <w:b/>
          <w:bCs/>
          <w:color w:val="000000"/>
          <w:sz w:val="28"/>
          <w:szCs w:val="28"/>
          <w:vertAlign w:val="superscript"/>
        </w:rPr>
        <w:t>3</w:t>
      </w:r>
      <w:r w:rsidRPr="008C1266">
        <w:rPr>
          <w:color w:val="000000"/>
          <w:sz w:val="28"/>
          <w:szCs w:val="28"/>
        </w:rPr>
        <w:t>.</w:t>
      </w:r>
    </w:p>
    <w:p w:rsidR="00A25F86" w:rsidRPr="008C1266" w:rsidRDefault="00A25F86" w:rsidP="00A25F86">
      <w:pPr>
        <w:pStyle w:val="a5"/>
        <w:shd w:val="clear" w:color="auto" w:fill="FFFFFF"/>
        <w:spacing w:before="0" w:beforeAutospacing="0" w:after="150" w:afterAutospacing="0"/>
        <w:rPr>
          <w:color w:val="000000"/>
          <w:sz w:val="28"/>
          <w:szCs w:val="28"/>
        </w:rPr>
      </w:pPr>
      <w:r>
        <w:rPr>
          <w:color w:val="000000"/>
          <w:sz w:val="28"/>
          <w:szCs w:val="28"/>
        </w:rPr>
        <w:t xml:space="preserve">    </w:t>
      </w:r>
      <w:r w:rsidRPr="008C1266">
        <w:rPr>
          <w:color w:val="000000"/>
          <w:sz w:val="28"/>
          <w:szCs w:val="28"/>
        </w:rPr>
        <w:t xml:space="preserve">Весело смеялся </w:t>
      </w:r>
      <w:proofErr w:type="spellStart"/>
      <w:r w:rsidRPr="008C1266">
        <w:rPr>
          <w:color w:val="000000"/>
          <w:sz w:val="28"/>
          <w:szCs w:val="28"/>
        </w:rPr>
        <w:t>Гришутка</w:t>
      </w:r>
      <w:proofErr w:type="spellEnd"/>
      <w:r w:rsidRPr="008C1266">
        <w:rPr>
          <w:color w:val="000000"/>
          <w:sz w:val="28"/>
          <w:szCs w:val="28"/>
        </w:rPr>
        <w:t>, когда дед рассказывал</w:t>
      </w:r>
      <w:r w:rsidRPr="008C1266">
        <w:rPr>
          <w:b/>
          <w:bCs/>
          <w:color w:val="000000"/>
          <w:sz w:val="28"/>
          <w:szCs w:val="28"/>
          <w:vertAlign w:val="superscript"/>
        </w:rPr>
        <w:t>2</w:t>
      </w:r>
      <w:r w:rsidRPr="008C1266">
        <w:rPr>
          <w:color w:val="000000"/>
          <w:sz w:val="28"/>
          <w:szCs w:val="28"/>
        </w:rPr>
        <w:t> о том, как убежал оленёнок.</w:t>
      </w:r>
    </w:p>
    <w:p w:rsidR="00A25F86" w:rsidRDefault="00A25F86" w:rsidP="00A25F86">
      <w:pPr>
        <w:spacing w:after="150" w:line="240" w:lineRule="auto"/>
        <w:rPr>
          <w:rFonts w:ascii="Times New Roman" w:eastAsia="Times New Roman" w:hAnsi="Times New Roman" w:cs="Times New Roman"/>
          <w:color w:val="000000"/>
          <w:sz w:val="28"/>
          <w:szCs w:val="28"/>
          <w:lang w:eastAsia="ru-RU"/>
        </w:rPr>
      </w:pPr>
    </w:p>
    <w:p w:rsidR="00A25F86" w:rsidRPr="003F7F58" w:rsidRDefault="00A25F86" w:rsidP="00A25F86">
      <w:pPr>
        <w:spacing w:after="150" w:line="240" w:lineRule="auto"/>
        <w:rPr>
          <w:rFonts w:ascii="Times New Roman" w:eastAsia="Times New Roman" w:hAnsi="Times New Roman" w:cs="Times New Roman"/>
          <w:color w:val="000000"/>
          <w:sz w:val="28"/>
          <w:szCs w:val="28"/>
          <w:lang w:eastAsia="ru-RU"/>
        </w:rPr>
      </w:pPr>
      <w:r w:rsidRPr="008C1266">
        <w:rPr>
          <w:rFonts w:ascii="Times New Roman" w:eastAsia="Times New Roman" w:hAnsi="Times New Roman" w:cs="Times New Roman"/>
          <w:b/>
          <w:bCs/>
          <w:color w:val="000000"/>
          <w:sz w:val="28"/>
          <w:szCs w:val="28"/>
          <w:lang w:eastAsia="ru-RU"/>
        </w:rPr>
        <w:t>1.Изложение «</w:t>
      </w:r>
      <w:r w:rsidRPr="003F7F58">
        <w:rPr>
          <w:rFonts w:ascii="Times New Roman" w:eastAsia="Times New Roman" w:hAnsi="Times New Roman" w:cs="Times New Roman"/>
          <w:b/>
          <w:bCs/>
          <w:color w:val="000000"/>
          <w:sz w:val="28"/>
          <w:szCs w:val="28"/>
          <w:lang w:eastAsia="ru-RU"/>
        </w:rPr>
        <w:t>Хитрый заяц</w:t>
      </w:r>
      <w:r w:rsidRPr="008C1266">
        <w:rPr>
          <w:rFonts w:ascii="Times New Roman" w:eastAsia="Times New Roman" w:hAnsi="Times New Roman" w:cs="Times New Roman"/>
          <w:b/>
          <w:bCs/>
          <w:color w:val="000000"/>
          <w:sz w:val="28"/>
          <w:szCs w:val="28"/>
          <w:lang w:eastAsia="ru-RU"/>
        </w:rPr>
        <w:t>»</w:t>
      </w:r>
    </w:p>
    <w:p w:rsidR="00A25F86" w:rsidRPr="003F7F58" w:rsidRDefault="00A25F86" w:rsidP="00A25F8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F7F58">
        <w:rPr>
          <w:rFonts w:ascii="Times New Roman" w:eastAsia="Times New Roman" w:hAnsi="Times New Roman" w:cs="Times New Roman"/>
          <w:color w:val="000000"/>
          <w:sz w:val="28"/>
          <w:szCs w:val="28"/>
          <w:lang w:eastAsia="ru-RU"/>
        </w:rPr>
        <w:t>Раз со мной на охоте произошел такой случай. Отправился я на охоту за зайцами. Через час нашли мои собаки в лесу зайца и погнали. Я стал на дорожке и жду.</w:t>
      </w:r>
    </w:p>
    <w:p w:rsidR="00A25F86" w:rsidRPr="003F7F58" w:rsidRDefault="00A25F86" w:rsidP="00A25F8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F7F58">
        <w:rPr>
          <w:rFonts w:ascii="Times New Roman" w:eastAsia="Times New Roman" w:hAnsi="Times New Roman" w:cs="Times New Roman"/>
          <w:color w:val="000000"/>
          <w:sz w:val="28"/>
          <w:szCs w:val="28"/>
          <w:lang w:eastAsia="ru-RU"/>
        </w:rPr>
        <w:t>Гоняют зайца собаки по лесной вырубке, а заяц все не выбегает. Куда же он девался? Подождал, подождал я и пошел на полянку посмотреть, в чем дело. Гляжу: носятся мои собаки по кустам вокруг пней, нюхают землю, никак в заячьих следах не разберутся. Куда зайцу на поляне спрятаться?</w:t>
      </w:r>
    </w:p>
    <w:p w:rsidR="00A25F86" w:rsidRPr="003F7F58" w:rsidRDefault="00A25F86" w:rsidP="00A25F8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F7F58">
        <w:rPr>
          <w:rFonts w:ascii="Times New Roman" w:eastAsia="Times New Roman" w:hAnsi="Times New Roman" w:cs="Times New Roman"/>
          <w:color w:val="000000"/>
          <w:sz w:val="28"/>
          <w:szCs w:val="28"/>
          <w:lang w:eastAsia="ru-RU"/>
        </w:rPr>
        <w:t>Вышел я на середину полянки и сам ничего не пойму. Потом случайно глянул в сторону, да так и замер. В пяти шагах от меня, на верхушке высокого пня, притаился заяц, глазенки так и впились в меня, будто просят: «Не выдавай меня собакам!»</w:t>
      </w:r>
    </w:p>
    <w:p w:rsidR="00A25F86" w:rsidRPr="003F7F58" w:rsidRDefault="00A25F86" w:rsidP="00A25F86">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F7F58">
        <w:rPr>
          <w:rFonts w:ascii="Times New Roman" w:eastAsia="Times New Roman" w:hAnsi="Times New Roman" w:cs="Times New Roman"/>
          <w:color w:val="000000"/>
          <w:sz w:val="28"/>
          <w:szCs w:val="28"/>
          <w:lang w:eastAsia="ru-RU"/>
        </w:rPr>
        <w:t>Стыдно мне стало убивать зверька. Опустил я ружье, отозвал гончих. Пошли мы других зайцев искать, а этот трудный экзамен на хитрость сдал. Пускай живет, зайчат уму-разуму учит</w:t>
      </w:r>
    </w:p>
    <w:p w:rsidR="00A25F86" w:rsidRPr="008C1266" w:rsidRDefault="00A25F86" w:rsidP="00A25F86">
      <w:pPr>
        <w:pStyle w:val="a5"/>
        <w:shd w:val="clear" w:color="auto" w:fill="FFFFFF"/>
        <w:spacing w:before="0" w:beforeAutospacing="0" w:after="150" w:afterAutospacing="0"/>
        <w:rPr>
          <w:b/>
          <w:bCs/>
          <w:color w:val="000000"/>
          <w:sz w:val="28"/>
          <w:szCs w:val="28"/>
        </w:rPr>
      </w:pPr>
      <w:r w:rsidRPr="008C1266">
        <w:rPr>
          <w:b/>
          <w:color w:val="000000"/>
          <w:sz w:val="28"/>
          <w:szCs w:val="28"/>
        </w:rPr>
        <w:t>2.Сжатое изложение по упражнению 144</w:t>
      </w:r>
    </w:p>
    <w:p w:rsidR="00A25F86" w:rsidRPr="008C1266" w:rsidRDefault="00A25F86" w:rsidP="00A25F86">
      <w:pPr>
        <w:pStyle w:val="a5"/>
        <w:shd w:val="clear" w:color="auto" w:fill="FFFFFF"/>
        <w:spacing w:before="0" w:beforeAutospacing="0" w:after="150" w:afterAutospacing="0"/>
        <w:rPr>
          <w:b/>
          <w:bCs/>
          <w:color w:val="000000"/>
          <w:sz w:val="28"/>
          <w:szCs w:val="28"/>
        </w:rPr>
      </w:pPr>
      <w:r w:rsidRPr="008C1266">
        <w:rPr>
          <w:b/>
          <w:bCs/>
          <w:color w:val="000000"/>
          <w:sz w:val="28"/>
          <w:szCs w:val="28"/>
        </w:rPr>
        <w:t>3.Сочинение</w:t>
      </w:r>
      <w:r w:rsidRPr="008C1266">
        <w:rPr>
          <w:b/>
          <w:color w:val="000000"/>
          <w:sz w:val="28"/>
          <w:szCs w:val="28"/>
        </w:rPr>
        <w:t xml:space="preserve"> по упражнению</w:t>
      </w:r>
      <w:r w:rsidRPr="008C1266">
        <w:rPr>
          <w:b/>
          <w:bCs/>
          <w:color w:val="000000"/>
          <w:sz w:val="28"/>
          <w:szCs w:val="28"/>
        </w:rPr>
        <w:t xml:space="preserve"> 157</w:t>
      </w:r>
    </w:p>
    <w:p w:rsidR="00A25F86" w:rsidRPr="008C1266" w:rsidRDefault="00A25F86" w:rsidP="00A25F86">
      <w:pPr>
        <w:pStyle w:val="a5"/>
        <w:shd w:val="clear" w:color="auto" w:fill="FFFFFF"/>
        <w:spacing w:before="0" w:beforeAutospacing="0" w:after="150" w:afterAutospacing="0"/>
        <w:rPr>
          <w:b/>
          <w:bCs/>
          <w:color w:val="000000"/>
          <w:sz w:val="28"/>
          <w:szCs w:val="28"/>
        </w:rPr>
      </w:pPr>
      <w:r w:rsidRPr="008C1266">
        <w:rPr>
          <w:b/>
          <w:bCs/>
          <w:color w:val="000000"/>
          <w:sz w:val="28"/>
          <w:szCs w:val="28"/>
        </w:rPr>
        <w:t>4 Сочинение по картине Решетникова «Мальчишка»</w:t>
      </w:r>
    </w:p>
    <w:p w:rsidR="00A25F86" w:rsidRPr="008C1266" w:rsidRDefault="00A25F86" w:rsidP="00A25F86">
      <w:pPr>
        <w:pStyle w:val="a5"/>
        <w:shd w:val="clear" w:color="auto" w:fill="FFFFFF"/>
        <w:spacing w:before="0" w:beforeAutospacing="0" w:after="150" w:afterAutospacing="0"/>
        <w:rPr>
          <w:b/>
          <w:bCs/>
          <w:color w:val="000000"/>
          <w:sz w:val="28"/>
          <w:szCs w:val="28"/>
        </w:rPr>
      </w:pPr>
      <w:r w:rsidRPr="008C1266">
        <w:rPr>
          <w:b/>
          <w:bCs/>
          <w:color w:val="000000"/>
          <w:sz w:val="28"/>
          <w:szCs w:val="28"/>
        </w:rPr>
        <w:lastRenderedPageBreak/>
        <w:t>5.</w:t>
      </w:r>
      <w:r w:rsidR="0019012B">
        <w:rPr>
          <w:b/>
          <w:color w:val="000000"/>
          <w:sz w:val="28"/>
          <w:szCs w:val="28"/>
        </w:rPr>
        <w:t xml:space="preserve"> И</w:t>
      </w:r>
      <w:bookmarkStart w:id="0" w:name="_GoBack"/>
      <w:bookmarkEnd w:id="0"/>
      <w:r w:rsidRPr="008C1266">
        <w:rPr>
          <w:b/>
          <w:color w:val="000000"/>
          <w:sz w:val="28"/>
          <w:szCs w:val="28"/>
        </w:rPr>
        <w:t>зложение по упражнению 375 «Первый снег»</w:t>
      </w:r>
    </w:p>
    <w:p w:rsidR="00A25F86" w:rsidRPr="008C1266" w:rsidRDefault="0019012B" w:rsidP="00A25F86">
      <w:pPr>
        <w:pStyle w:val="a5"/>
        <w:shd w:val="clear" w:color="auto" w:fill="FFFFFF"/>
        <w:spacing w:before="0" w:beforeAutospacing="0" w:after="150" w:afterAutospacing="0"/>
        <w:rPr>
          <w:b/>
          <w:color w:val="000000"/>
          <w:sz w:val="28"/>
          <w:szCs w:val="28"/>
        </w:rPr>
      </w:pPr>
      <w:r>
        <w:rPr>
          <w:b/>
          <w:bCs/>
          <w:color w:val="000000"/>
          <w:sz w:val="28"/>
          <w:szCs w:val="28"/>
        </w:rPr>
        <w:t xml:space="preserve">6. </w:t>
      </w:r>
      <w:r w:rsidR="00A25F86" w:rsidRPr="008C1266">
        <w:rPr>
          <w:b/>
          <w:bCs/>
          <w:color w:val="000000"/>
          <w:sz w:val="28"/>
          <w:szCs w:val="28"/>
        </w:rPr>
        <w:t>Сочинение</w:t>
      </w:r>
      <w:r w:rsidR="00A25F86" w:rsidRPr="008C1266">
        <w:rPr>
          <w:b/>
          <w:color w:val="000000"/>
          <w:sz w:val="28"/>
          <w:szCs w:val="28"/>
        </w:rPr>
        <w:t xml:space="preserve"> по упражнению 474 «Почему нужно беречь книгу»</w:t>
      </w:r>
    </w:p>
    <w:p w:rsidR="00A25F86" w:rsidRPr="008C1266" w:rsidRDefault="00A25F86" w:rsidP="00A25F86">
      <w:pPr>
        <w:pStyle w:val="a5"/>
        <w:shd w:val="clear" w:color="auto" w:fill="FFFFFF"/>
        <w:spacing w:before="0" w:beforeAutospacing="0" w:after="150" w:afterAutospacing="0"/>
        <w:rPr>
          <w:b/>
          <w:bCs/>
          <w:color w:val="000000"/>
          <w:sz w:val="28"/>
          <w:szCs w:val="28"/>
        </w:rPr>
      </w:pPr>
      <w:r w:rsidRPr="008C1266">
        <w:rPr>
          <w:b/>
          <w:color w:val="000000"/>
          <w:sz w:val="28"/>
          <w:szCs w:val="28"/>
        </w:rPr>
        <w:t>7.</w:t>
      </w:r>
      <w:r w:rsidRPr="008C1266">
        <w:rPr>
          <w:b/>
          <w:bCs/>
          <w:color w:val="000000"/>
          <w:sz w:val="28"/>
          <w:szCs w:val="28"/>
        </w:rPr>
        <w:t xml:space="preserve"> Сочинение</w:t>
      </w:r>
      <w:r w:rsidRPr="008C1266">
        <w:rPr>
          <w:b/>
          <w:color w:val="000000"/>
          <w:sz w:val="28"/>
          <w:szCs w:val="28"/>
        </w:rPr>
        <w:t xml:space="preserve"> по упражнению</w:t>
      </w:r>
      <w:r w:rsidRPr="008C1266">
        <w:rPr>
          <w:b/>
          <w:bCs/>
          <w:color w:val="000000"/>
          <w:sz w:val="28"/>
          <w:szCs w:val="28"/>
        </w:rPr>
        <w:t xml:space="preserve"> 701 «Не взяли на рыбалку»</w:t>
      </w:r>
    </w:p>
    <w:p w:rsidR="00A25F86" w:rsidRPr="008C1266" w:rsidRDefault="00A25F86" w:rsidP="00A25F86">
      <w:pPr>
        <w:rPr>
          <w:rFonts w:ascii="Times New Roman" w:hAnsi="Times New Roman" w:cs="Times New Roman"/>
          <w:sz w:val="28"/>
          <w:szCs w:val="28"/>
        </w:rPr>
      </w:pPr>
    </w:p>
    <w:p w:rsidR="00A25F86" w:rsidRPr="00183C59" w:rsidRDefault="00A25F86" w:rsidP="00A25F86">
      <w:pPr>
        <w:ind w:right="-456"/>
        <w:rPr>
          <w:rFonts w:ascii="Times New Roman" w:hAnsi="Times New Roman" w:cs="Times New Roman"/>
          <w:sz w:val="28"/>
          <w:szCs w:val="28"/>
        </w:rPr>
      </w:pPr>
    </w:p>
    <w:p w:rsidR="0026369B" w:rsidRDefault="0026369B" w:rsidP="0026369B">
      <w:pPr>
        <w:tabs>
          <w:tab w:val="left" w:pos="14034"/>
        </w:tabs>
        <w:rPr>
          <w:rFonts w:ascii="Times New Roman" w:hAnsi="Times New Roman" w:cs="Times New Roman"/>
          <w:sz w:val="28"/>
          <w:szCs w:val="28"/>
        </w:rPr>
      </w:pPr>
    </w:p>
    <w:p w:rsidR="0026369B" w:rsidRDefault="0026369B" w:rsidP="0026369B">
      <w:pPr>
        <w:tabs>
          <w:tab w:val="left" w:pos="14034"/>
        </w:tabs>
        <w:rPr>
          <w:rFonts w:ascii="Times New Roman" w:hAnsi="Times New Roman" w:cs="Times New Roman"/>
          <w:sz w:val="28"/>
          <w:szCs w:val="28"/>
        </w:rPr>
      </w:pPr>
    </w:p>
    <w:p w:rsidR="0026369B" w:rsidRDefault="0026369B" w:rsidP="0026369B">
      <w:pPr>
        <w:ind w:right="-456"/>
        <w:rPr>
          <w:rFonts w:ascii="Times New Roman" w:hAnsi="Times New Roman" w:cs="Times New Roman"/>
          <w:sz w:val="28"/>
          <w:szCs w:val="28"/>
        </w:rPr>
      </w:pPr>
    </w:p>
    <w:p w:rsidR="00CE643D" w:rsidRDefault="00CE643D"/>
    <w:sectPr w:rsidR="00CE643D" w:rsidSect="0026369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8"/>
    <w:multiLevelType w:val="multilevel"/>
    <w:tmpl w:val="0000000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2" w15:restartNumberingAfterBreak="0">
    <w:nsid w:val="0DFD4230"/>
    <w:multiLevelType w:val="hybridMultilevel"/>
    <w:tmpl w:val="B97446DC"/>
    <w:lvl w:ilvl="0" w:tplc="E1E0089C">
      <w:numFmt w:val="bullet"/>
      <w:lvlText w:val=""/>
      <w:lvlJc w:val="left"/>
      <w:pPr>
        <w:ind w:left="468" w:hanging="360"/>
      </w:pPr>
      <w:rPr>
        <w:rFonts w:ascii="Symbol" w:eastAsia="Symbol" w:hAnsi="Symbol" w:cs="Symbol" w:hint="default"/>
        <w:w w:val="100"/>
        <w:sz w:val="24"/>
        <w:szCs w:val="24"/>
        <w:lang w:val="ru-RU" w:eastAsia="en-US" w:bidi="ar-SA"/>
      </w:rPr>
    </w:lvl>
    <w:lvl w:ilvl="1" w:tplc="9CCA81F0">
      <w:numFmt w:val="bullet"/>
      <w:lvlText w:val="•"/>
      <w:lvlJc w:val="left"/>
      <w:pPr>
        <w:ind w:left="914" w:hanging="360"/>
      </w:pPr>
      <w:rPr>
        <w:lang w:val="ru-RU" w:eastAsia="en-US" w:bidi="ar-SA"/>
      </w:rPr>
    </w:lvl>
    <w:lvl w:ilvl="2" w:tplc="47F866C4">
      <w:numFmt w:val="bullet"/>
      <w:lvlText w:val="•"/>
      <w:lvlJc w:val="left"/>
      <w:pPr>
        <w:ind w:left="1369" w:hanging="360"/>
      </w:pPr>
      <w:rPr>
        <w:lang w:val="ru-RU" w:eastAsia="en-US" w:bidi="ar-SA"/>
      </w:rPr>
    </w:lvl>
    <w:lvl w:ilvl="3" w:tplc="DFE2836E">
      <w:numFmt w:val="bullet"/>
      <w:lvlText w:val="•"/>
      <w:lvlJc w:val="left"/>
      <w:pPr>
        <w:ind w:left="1823" w:hanging="360"/>
      </w:pPr>
      <w:rPr>
        <w:lang w:val="ru-RU" w:eastAsia="en-US" w:bidi="ar-SA"/>
      </w:rPr>
    </w:lvl>
    <w:lvl w:ilvl="4" w:tplc="873EBBB0">
      <w:numFmt w:val="bullet"/>
      <w:lvlText w:val="•"/>
      <w:lvlJc w:val="left"/>
      <w:pPr>
        <w:ind w:left="2278" w:hanging="360"/>
      </w:pPr>
      <w:rPr>
        <w:lang w:val="ru-RU" w:eastAsia="en-US" w:bidi="ar-SA"/>
      </w:rPr>
    </w:lvl>
    <w:lvl w:ilvl="5" w:tplc="C5165DCE">
      <w:numFmt w:val="bullet"/>
      <w:lvlText w:val="•"/>
      <w:lvlJc w:val="left"/>
      <w:pPr>
        <w:ind w:left="2732" w:hanging="360"/>
      </w:pPr>
      <w:rPr>
        <w:lang w:val="ru-RU" w:eastAsia="en-US" w:bidi="ar-SA"/>
      </w:rPr>
    </w:lvl>
    <w:lvl w:ilvl="6" w:tplc="02306CA6">
      <w:numFmt w:val="bullet"/>
      <w:lvlText w:val="•"/>
      <w:lvlJc w:val="left"/>
      <w:pPr>
        <w:ind w:left="3187" w:hanging="360"/>
      </w:pPr>
      <w:rPr>
        <w:lang w:val="ru-RU" w:eastAsia="en-US" w:bidi="ar-SA"/>
      </w:rPr>
    </w:lvl>
    <w:lvl w:ilvl="7" w:tplc="B6823086">
      <w:numFmt w:val="bullet"/>
      <w:lvlText w:val="•"/>
      <w:lvlJc w:val="left"/>
      <w:pPr>
        <w:ind w:left="3641" w:hanging="360"/>
      </w:pPr>
      <w:rPr>
        <w:lang w:val="ru-RU" w:eastAsia="en-US" w:bidi="ar-SA"/>
      </w:rPr>
    </w:lvl>
    <w:lvl w:ilvl="8" w:tplc="0ACE0032">
      <w:numFmt w:val="bullet"/>
      <w:lvlText w:val="•"/>
      <w:lvlJc w:val="left"/>
      <w:pPr>
        <w:ind w:left="4096" w:hanging="360"/>
      </w:pPr>
      <w:rPr>
        <w:lang w:val="ru-RU" w:eastAsia="en-US" w:bidi="ar-SA"/>
      </w:rPr>
    </w:lvl>
  </w:abstractNum>
  <w:abstractNum w:abstractNumId="3" w15:restartNumberingAfterBreak="0">
    <w:nsid w:val="1CEF446D"/>
    <w:multiLevelType w:val="hybridMultilevel"/>
    <w:tmpl w:val="BB009E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292771D"/>
    <w:multiLevelType w:val="hybridMultilevel"/>
    <w:tmpl w:val="ACB085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1C93942"/>
    <w:multiLevelType w:val="hybridMultilevel"/>
    <w:tmpl w:val="B8BEE3F0"/>
    <w:lvl w:ilvl="0" w:tplc="F6641232">
      <w:numFmt w:val="bullet"/>
      <w:lvlText w:val=""/>
      <w:lvlJc w:val="left"/>
      <w:pPr>
        <w:ind w:left="470" w:hanging="360"/>
      </w:pPr>
      <w:rPr>
        <w:rFonts w:ascii="Symbol" w:eastAsia="Symbol" w:hAnsi="Symbol" w:cs="Symbol" w:hint="default"/>
        <w:w w:val="100"/>
        <w:sz w:val="24"/>
        <w:szCs w:val="24"/>
        <w:lang w:val="ru-RU" w:eastAsia="en-US" w:bidi="ar-SA"/>
      </w:rPr>
    </w:lvl>
    <w:lvl w:ilvl="1" w:tplc="6B0E93B4">
      <w:numFmt w:val="bullet"/>
      <w:lvlText w:val="•"/>
      <w:lvlJc w:val="left"/>
      <w:pPr>
        <w:ind w:left="932" w:hanging="360"/>
      </w:pPr>
      <w:rPr>
        <w:lang w:val="ru-RU" w:eastAsia="en-US" w:bidi="ar-SA"/>
      </w:rPr>
    </w:lvl>
    <w:lvl w:ilvl="2" w:tplc="F2649634">
      <w:numFmt w:val="bullet"/>
      <w:lvlText w:val="•"/>
      <w:lvlJc w:val="left"/>
      <w:pPr>
        <w:ind w:left="1385" w:hanging="360"/>
      </w:pPr>
      <w:rPr>
        <w:lang w:val="ru-RU" w:eastAsia="en-US" w:bidi="ar-SA"/>
      </w:rPr>
    </w:lvl>
    <w:lvl w:ilvl="3" w:tplc="B7CCBF8E">
      <w:numFmt w:val="bullet"/>
      <w:lvlText w:val="•"/>
      <w:lvlJc w:val="left"/>
      <w:pPr>
        <w:ind w:left="1838" w:hanging="360"/>
      </w:pPr>
      <w:rPr>
        <w:lang w:val="ru-RU" w:eastAsia="en-US" w:bidi="ar-SA"/>
      </w:rPr>
    </w:lvl>
    <w:lvl w:ilvl="4" w:tplc="5BB6DA24">
      <w:numFmt w:val="bullet"/>
      <w:lvlText w:val="•"/>
      <w:lvlJc w:val="left"/>
      <w:pPr>
        <w:ind w:left="2291" w:hanging="360"/>
      </w:pPr>
      <w:rPr>
        <w:lang w:val="ru-RU" w:eastAsia="en-US" w:bidi="ar-SA"/>
      </w:rPr>
    </w:lvl>
    <w:lvl w:ilvl="5" w:tplc="5A447D40">
      <w:numFmt w:val="bullet"/>
      <w:lvlText w:val="•"/>
      <w:lvlJc w:val="left"/>
      <w:pPr>
        <w:ind w:left="2744" w:hanging="360"/>
      </w:pPr>
      <w:rPr>
        <w:lang w:val="ru-RU" w:eastAsia="en-US" w:bidi="ar-SA"/>
      </w:rPr>
    </w:lvl>
    <w:lvl w:ilvl="6" w:tplc="64B27F86">
      <w:numFmt w:val="bullet"/>
      <w:lvlText w:val="•"/>
      <w:lvlJc w:val="left"/>
      <w:pPr>
        <w:ind w:left="3196" w:hanging="360"/>
      </w:pPr>
      <w:rPr>
        <w:lang w:val="ru-RU" w:eastAsia="en-US" w:bidi="ar-SA"/>
      </w:rPr>
    </w:lvl>
    <w:lvl w:ilvl="7" w:tplc="E09C4A08">
      <w:numFmt w:val="bullet"/>
      <w:lvlText w:val="•"/>
      <w:lvlJc w:val="left"/>
      <w:pPr>
        <w:ind w:left="3649" w:hanging="360"/>
      </w:pPr>
      <w:rPr>
        <w:lang w:val="ru-RU" w:eastAsia="en-US" w:bidi="ar-SA"/>
      </w:rPr>
    </w:lvl>
    <w:lvl w:ilvl="8" w:tplc="92CAD746">
      <w:numFmt w:val="bullet"/>
      <w:lvlText w:val="•"/>
      <w:lvlJc w:val="left"/>
      <w:pPr>
        <w:ind w:left="4102" w:hanging="360"/>
      </w:pPr>
      <w:rPr>
        <w:lang w:val="ru-RU" w:eastAsia="en-US" w:bidi="ar-SA"/>
      </w:rPr>
    </w:lvl>
  </w:abstractNum>
  <w:abstractNum w:abstractNumId="6" w15:restartNumberingAfterBreak="0">
    <w:nsid w:val="32EC4291"/>
    <w:multiLevelType w:val="hybridMultilevel"/>
    <w:tmpl w:val="045485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5BB05EB"/>
    <w:multiLevelType w:val="hybridMultilevel"/>
    <w:tmpl w:val="80D861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ABC7850"/>
    <w:multiLevelType w:val="hybridMultilevel"/>
    <w:tmpl w:val="D03654BA"/>
    <w:lvl w:ilvl="0" w:tplc="04190001">
      <w:start w:val="1"/>
      <w:numFmt w:val="bullet"/>
      <w:lvlText w:val=""/>
      <w:lvlJc w:val="left"/>
      <w:pPr>
        <w:ind w:left="720" w:hanging="360"/>
      </w:pPr>
      <w:rPr>
        <w:rFonts w:ascii="Symbol" w:hAnsi="Symbol" w:hint="default"/>
      </w:rPr>
    </w:lvl>
    <w:lvl w:ilvl="1" w:tplc="D8442166">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42515B47"/>
    <w:multiLevelType w:val="hybridMultilevel"/>
    <w:tmpl w:val="ED047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E86CD0"/>
    <w:multiLevelType w:val="hybridMultilevel"/>
    <w:tmpl w:val="5E56A3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568B565E"/>
    <w:multiLevelType w:val="hybridMultilevel"/>
    <w:tmpl w:val="56D486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59D16376"/>
    <w:multiLevelType w:val="hybridMultilevel"/>
    <w:tmpl w:val="076AE6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69C339D6"/>
    <w:multiLevelType w:val="hybridMultilevel"/>
    <w:tmpl w:val="0136C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C275B19"/>
    <w:multiLevelType w:val="hybridMultilevel"/>
    <w:tmpl w:val="31F29FE6"/>
    <w:lvl w:ilvl="0" w:tplc="B1C21236">
      <w:numFmt w:val="bullet"/>
      <w:lvlText w:val=""/>
      <w:lvlJc w:val="left"/>
      <w:pPr>
        <w:ind w:left="470" w:hanging="360"/>
      </w:pPr>
      <w:rPr>
        <w:rFonts w:ascii="Symbol" w:eastAsia="Symbol" w:hAnsi="Symbol" w:cs="Symbol" w:hint="default"/>
        <w:w w:val="100"/>
        <w:sz w:val="24"/>
        <w:szCs w:val="24"/>
        <w:lang w:val="ru-RU" w:eastAsia="en-US" w:bidi="ar-SA"/>
      </w:rPr>
    </w:lvl>
    <w:lvl w:ilvl="1" w:tplc="F1D042DC">
      <w:numFmt w:val="bullet"/>
      <w:lvlText w:val="•"/>
      <w:lvlJc w:val="left"/>
      <w:pPr>
        <w:ind w:left="933" w:hanging="360"/>
      </w:pPr>
      <w:rPr>
        <w:lang w:val="ru-RU" w:eastAsia="en-US" w:bidi="ar-SA"/>
      </w:rPr>
    </w:lvl>
    <w:lvl w:ilvl="2" w:tplc="6CA43708">
      <w:numFmt w:val="bullet"/>
      <w:lvlText w:val="•"/>
      <w:lvlJc w:val="left"/>
      <w:pPr>
        <w:ind w:left="1386" w:hanging="360"/>
      </w:pPr>
      <w:rPr>
        <w:lang w:val="ru-RU" w:eastAsia="en-US" w:bidi="ar-SA"/>
      </w:rPr>
    </w:lvl>
    <w:lvl w:ilvl="3" w:tplc="90F2F926">
      <w:numFmt w:val="bullet"/>
      <w:lvlText w:val="•"/>
      <w:lvlJc w:val="left"/>
      <w:pPr>
        <w:ind w:left="1839" w:hanging="360"/>
      </w:pPr>
      <w:rPr>
        <w:lang w:val="ru-RU" w:eastAsia="en-US" w:bidi="ar-SA"/>
      </w:rPr>
    </w:lvl>
    <w:lvl w:ilvl="4" w:tplc="ECEE01B0">
      <w:numFmt w:val="bullet"/>
      <w:lvlText w:val="•"/>
      <w:lvlJc w:val="left"/>
      <w:pPr>
        <w:ind w:left="2292" w:hanging="360"/>
      </w:pPr>
      <w:rPr>
        <w:lang w:val="ru-RU" w:eastAsia="en-US" w:bidi="ar-SA"/>
      </w:rPr>
    </w:lvl>
    <w:lvl w:ilvl="5" w:tplc="2230FC88">
      <w:numFmt w:val="bullet"/>
      <w:lvlText w:val="•"/>
      <w:lvlJc w:val="left"/>
      <w:pPr>
        <w:ind w:left="2745" w:hanging="360"/>
      </w:pPr>
      <w:rPr>
        <w:lang w:val="ru-RU" w:eastAsia="en-US" w:bidi="ar-SA"/>
      </w:rPr>
    </w:lvl>
    <w:lvl w:ilvl="6" w:tplc="B5922558">
      <w:numFmt w:val="bullet"/>
      <w:lvlText w:val="•"/>
      <w:lvlJc w:val="left"/>
      <w:pPr>
        <w:ind w:left="3198" w:hanging="360"/>
      </w:pPr>
      <w:rPr>
        <w:lang w:val="ru-RU" w:eastAsia="en-US" w:bidi="ar-SA"/>
      </w:rPr>
    </w:lvl>
    <w:lvl w:ilvl="7" w:tplc="0F1E669E">
      <w:numFmt w:val="bullet"/>
      <w:lvlText w:val="•"/>
      <w:lvlJc w:val="left"/>
      <w:pPr>
        <w:ind w:left="3651" w:hanging="360"/>
      </w:pPr>
      <w:rPr>
        <w:lang w:val="ru-RU" w:eastAsia="en-US" w:bidi="ar-SA"/>
      </w:rPr>
    </w:lvl>
    <w:lvl w:ilvl="8" w:tplc="545E1FC0">
      <w:numFmt w:val="bullet"/>
      <w:lvlText w:val="•"/>
      <w:lvlJc w:val="left"/>
      <w:pPr>
        <w:ind w:left="4104" w:hanging="360"/>
      </w:pPr>
      <w:rPr>
        <w:lang w:val="ru-RU" w:eastAsia="en-US" w:bidi="ar-SA"/>
      </w:rPr>
    </w:lvl>
  </w:abstractNum>
  <w:abstractNum w:abstractNumId="15" w15:restartNumberingAfterBreak="0">
    <w:nsid w:val="74930A7D"/>
    <w:multiLevelType w:val="hybridMultilevel"/>
    <w:tmpl w:val="00A631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4"/>
  </w:num>
  <w:num w:numId="4">
    <w:abstractNumId w:val="4"/>
  </w:num>
  <w:num w:numId="5">
    <w:abstractNumId w:val="10"/>
  </w:num>
  <w:num w:numId="6">
    <w:abstractNumId w:val="10"/>
  </w:num>
  <w:num w:numId="7">
    <w:abstractNumId w:val="8"/>
  </w:num>
  <w:num w:numId="8">
    <w:abstractNumId w:val="8"/>
  </w:num>
  <w:num w:numId="9">
    <w:abstractNumId w:val="12"/>
  </w:num>
  <w:num w:numId="10">
    <w:abstractNumId w:val="12"/>
  </w:num>
  <w:num w:numId="11">
    <w:abstractNumId w:val="15"/>
  </w:num>
  <w:num w:numId="12">
    <w:abstractNumId w:val="15"/>
  </w:num>
  <w:num w:numId="13">
    <w:abstractNumId w:val="7"/>
  </w:num>
  <w:num w:numId="14">
    <w:abstractNumId w:val="7"/>
  </w:num>
  <w:num w:numId="15">
    <w:abstractNumId w:val="3"/>
  </w:num>
  <w:num w:numId="16">
    <w:abstractNumId w:val="3"/>
  </w:num>
  <w:num w:numId="17">
    <w:abstractNumId w:val="1"/>
  </w:num>
  <w:num w:numId="18">
    <w:abstractNumId w:val="1"/>
  </w:num>
  <w:num w:numId="19">
    <w:abstractNumId w:val="5"/>
  </w:num>
  <w:num w:numId="20">
    <w:abstractNumId w:val="5"/>
  </w:num>
  <w:num w:numId="21">
    <w:abstractNumId w:val="14"/>
  </w:num>
  <w:num w:numId="22">
    <w:abstractNumId w:val="14"/>
  </w:num>
  <w:num w:numId="23">
    <w:abstractNumId w:val="2"/>
  </w:num>
  <w:num w:numId="24">
    <w:abstractNumId w:val="2"/>
  </w:num>
  <w:num w:numId="25">
    <w:abstractNumId w:val="6"/>
  </w:num>
  <w:num w:numId="26">
    <w:abstractNumId w:val="9"/>
  </w:num>
  <w:num w:numId="27">
    <w:abstractNumId w:val="13"/>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596"/>
    <w:rsid w:val="0011084B"/>
    <w:rsid w:val="0019012B"/>
    <w:rsid w:val="0026369B"/>
    <w:rsid w:val="0036149C"/>
    <w:rsid w:val="00494D8D"/>
    <w:rsid w:val="007E5306"/>
    <w:rsid w:val="0086189D"/>
    <w:rsid w:val="00881769"/>
    <w:rsid w:val="00A25F86"/>
    <w:rsid w:val="00C11308"/>
    <w:rsid w:val="00CE643D"/>
    <w:rsid w:val="00F725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496C1"/>
  <w15:chartTrackingRefBased/>
  <w15:docId w15:val="{B375A59C-3D7C-4125-83CB-C2DC5CAB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69B"/>
    <w:pPr>
      <w:spacing w:after="200" w:line="276" w:lineRule="auto"/>
    </w:pPr>
  </w:style>
  <w:style w:type="paragraph" w:styleId="1">
    <w:name w:val="heading 1"/>
    <w:basedOn w:val="a"/>
    <w:link w:val="10"/>
    <w:uiPriority w:val="9"/>
    <w:qFormat/>
    <w:rsid w:val="002636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semiHidden/>
    <w:unhideWhenUsed/>
    <w:qFormat/>
    <w:rsid w:val="0026369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26369B"/>
    <w:pPr>
      <w:keepNext/>
      <w:keepLines/>
      <w:spacing w:before="40" w:after="0" w:line="256" w:lineRule="auto"/>
      <w:ind w:left="720" w:hanging="72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26369B"/>
    <w:pPr>
      <w:keepNext/>
      <w:keepLines/>
      <w:spacing w:before="40" w:after="0" w:line="256" w:lineRule="auto"/>
      <w:ind w:left="864" w:hanging="864"/>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26369B"/>
    <w:pPr>
      <w:keepNext/>
      <w:keepLines/>
      <w:spacing w:before="40" w:after="0" w:line="256" w:lineRule="auto"/>
      <w:ind w:left="1008" w:hanging="1008"/>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26369B"/>
    <w:pPr>
      <w:keepNext/>
      <w:keepLines/>
      <w:spacing w:before="40" w:after="0" w:line="256" w:lineRule="auto"/>
      <w:ind w:left="1152" w:hanging="1152"/>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26369B"/>
    <w:pPr>
      <w:keepNext/>
      <w:keepLines/>
      <w:spacing w:before="40" w:after="0" w:line="256" w:lineRule="auto"/>
      <w:ind w:left="1296" w:hanging="1296"/>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26369B"/>
    <w:pPr>
      <w:keepNext/>
      <w:keepLines/>
      <w:spacing w:before="40" w:after="0" w:line="256"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26369B"/>
    <w:pPr>
      <w:keepNext/>
      <w:keepLines/>
      <w:spacing w:before="40" w:after="0" w:line="256"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369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26369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26369B"/>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26369B"/>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26369B"/>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26369B"/>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26369B"/>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26369B"/>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26369B"/>
    <w:rPr>
      <w:rFonts w:asciiTheme="majorHAnsi" w:eastAsiaTheme="majorEastAsia" w:hAnsiTheme="majorHAnsi" w:cstheme="majorBidi"/>
      <w:i/>
      <w:iCs/>
      <w:color w:val="272727" w:themeColor="text1" w:themeTint="D8"/>
      <w:sz w:val="21"/>
      <w:szCs w:val="21"/>
    </w:rPr>
  </w:style>
  <w:style w:type="character" w:styleId="a3">
    <w:name w:val="Hyperlink"/>
    <w:basedOn w:val="a0"/>
    <w:uiPriority w:val="99"/>
    <w:semiHidden/>
    <w:unhideWhenUsed/>
    <w:rsid w:val="0026369B"/>
    <w:rPr>
      <w:color w:val="0000FF"/>
      <w:u w:val="single"/>
    </w:rPr>
  </w:style>
  <w:style w:type="character" w:styleId="a4">
    <w:name w:val="FollowedHyperlink"/>
    <w:basedOn w:val="a0"/>
    <w:uiPriority w:val="99"/>
    <w:semiHidden/>
    <w:unhideWhenUsed/>
    <w:rsid w:val="0026369B"/>
    <w:rPr>
      <w:color w:val="800080"/>
      <w:u w:val="single"/>
    </w:rPr>
  </w:style>
  <w:style w:type="paragraph" w:customStyle="1" w:styleId="msonormal0">
    <w:name w:val="msonormal"/>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26369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6369B"/>
  </w:style>
  <w:style w:type="paragraph" w:styleId="a8">
    <w:name w:val="footer"/>
    <w:basedOn w:val="a"/>
    <w:link w:val="a9"/>
    <w:uiPriority w:val="99"/>
    <w:semiHidden/>
    <w:unhideWhenUsed/>
    <w:rsid w:val="0026369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26369B"/>
  </w:style>
  <w:style w:type="paragraph" w:styleId="aa">
    <w:name w:val="Title"/>
    <w:basedOn w:val="a"/>
    <w:link w:val="ab"/>
    <w:uiPriority w:val="1"/>
    <w:qFormat/>
    <w:rsid w:val="0026369B"/>
    <w:pPr>
      <w:widowControl w:val="0"/>
      <w:autoSpaceDE w:val="0"/>
      <w:autoSpaceDN w:val="0"/>
      <w:spacing w:before="81" w:after="0" w:line="240" w:lineRule="auto"/>
      <w:ind w:left="3379" w:right="3300"/>
      <w:jc w:val="center"/>
    </w:pPr>
    <w:rPr>
      <w:rFonts w:ascii="Times New Roman" w:eastAsia="Times New Roman" w:hAnsi="Times New Roman" w:cs="Times New Roman"/>
      <w:b/>
      <w:bCs/>
      <w:sz w:val="44"/>
      <w:szCs w:val="44"/>
    </w:rPr>
  </w:style>
  <w:style w:type="character" w:customStyle="1" w:styleId="ab">
    <w:name w:val="Заголовок Знак"/>
    <w:basedOn w:val="a0"/>
    <w:link w:val="aa"/>
    <w:uiPriority w:val="1"/>
    <w:rsid w:val="0026369B"/>
    <w:rPr>
      <w:rFonts w:ascii="Times New Roman" w:eastAsia="Times New Roman" w:hAnsi="Times New Roman" w:cs="Times New Roman"/>
      <w:b/>
      <w:bCs/>
      <w:sz w:val="44"/>
      <w:szCs w:val="44"/>
    </w:rPr>
  </w:style>
  <w:style w:type="paragraph" w:styleId="ac">
    <w:name w:val="Body Text"/>
    <w:basedOn w:val="a"/>
    <w:link w:val="ad"/>
    <w:uiPriority w:val="1"/>
    <w:semiHidden/>
    <w:unhideWhenUsed/>
    <w:qFormat/>
    <w:rsid w:val="0026369B"/>
    <w:pPr>
      <w:widowControl w:val="0"/>
      <w:autoSpaceDE w:val="0"/>
      <w:autoSpaceDN w:val="0"/>
      <w:spacing w:after="0" w:line="240" w:lineRule="auto"/>
      <w:ind w:left="1392"/>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1"/>
    <w:semiHidden/>
    <w:rsid w:val="0026369B"/>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26369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6369B"/>
    <w:rPr>
      <w:rFonts w:ascii="Tahoma" w:hAnsi="Tahoma" w:cs="Tahoma"/>
      <w:sz w:val="16"/>
      <w:szCs w:val="16"/>
    </w:rPr>
  </w:style>
  <w:style w:type="paragraph" w:styleId="af0">
    <w:name w:val="No Spacing"/>
    <w:uiPriority w:val="1"/>
    <w:qFormat/>
    <w:rsid w:val="0026369B"/>
    <w:pPr>
      <w:spacing w:after="0" w:line="240" w:lineRule="auto"/>
    </w:pPr>
    <w:rPr>
      <w:rFonts w:ascii="Times New Roman" w:eastAsia="Times New Roman" w:hAnsi="Times New Roman" w:cs="Times New Roman"/>
      <w:color w:val="000000"/>
      <w:sz w:val="28"/>
      <w:szCs w:val="28"/>
      <w:lang w:eastAsia="ru-RU"/>
    </w:rPr>
  </w:style>
  <w:style w:type="paragraph" w:styleId="af1">
    <w:name w:val="List Paragraph"/>
    <w:basedOn w:val="a"/>
    <w:uiPriority w:val="34"/>
    <w:qFormat/>
    <w:rsid w:val="0026369B"/>
    <w:pPr>
      <w:ind w:left="720"/>
      <w:contextualSpacing/>
    </w:pPr>
  </w:style>
  <w:style w:type="paragraph" w:customStyle="1" w:styleId="c11">
    <w:name w:val="c11"/>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0">
    <w:name w:val="c60"/>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7">
    <w:name w:val="c57"/>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excerpt">
    <w:name w:val="search-excerpt"/>
    <w:basedOn w:val="a"/>
    <w:uiPriority w:val="99"/>
    <w:rsid w:val="002636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26369B"/>
    <w:pPr>
      <w:widowControl w:val="0"/>
      <w:autoSpaceDE w:val="0"/>
      <w:autoSpaceDN w:val="0"/>
      <w:spacing w:after="0" w:line="240" w:lineRule="auto"/>
    </w:pPr>
    <w:rPr>
      <w:rFonts w:ascii="Times New Roman" w:eastAsia="Times New Roman" w:hAnsi="Times New Roman" w:cs="Times New Roman"/>
    </w:rPr>
  </w:style>
  <w:style w:type="character" w:styleId="af2">
    <w:name w:val="Subtle Emphasis"/>
    <w:basedOn w:val="a0"/>
    <w:uiPriority w:val="19"/>
    <w:qFormat/>
    <w:rsid w:val="0026369B"/>
    <w:rPr>
      <w:i/>
      <w:iCs/>
      <w:color w:val="404040" w:themeColor="text1" w:themeTint="BF"/>
    </w:rPr>
  </w:style>
  <w:style w:type="character" w:customStyle="1" w:styleId="c54">
    <w:name w:val="c54"/>
    <w:basedOn w:val="a0"/>
    <w:rsid w:val="0026369B"/>
  </w:style>
  <w:style w:type="character" w:customStyle="1" w:styleId="c1">
    <w:name w:val="c1"/>
    <w:basedOn w:val="a0"/>
    <w:rsid w:val="0026369B"/>
  </w:style>
  <w:style w:type="character" w:customStyle="1" w:styleId="c5">
    <w:name w:val="c5"/>
    <w:basedOn w:val="a0"/>
    <w:rsid w:val="0026369B"/>
  </w:style>
  <w:style w:type="character" w:customStyle="1" w:styleId="c10">
    <w:name w:val="c10"/>
    <w:basedOn w:val="a0"/>
    <w:rsid w:val="0026369B"/>
  </w:style>
  <w:style w:type="character" w:customStyle="1" w:styleId="c3">
    <w:name w:val="c3"/>
    <w:basedOn w:val="a0"/>
    <w:rsid w:val="0026369B"/>
  </w:style>
  <w:style w:type="character" w:customStyle="1" w:styleId="c21">
    <w:name w:val="c21"/>
    <w:basedOn w:val="a0"/>
    <w:rsid w:val="0026369B"/>
  </w:style>
  <w:style w:type="character" w:customStyle="1" w:styleId="c6">
    <w:name w:val="c6"/>
    <w:basedOn w:val="a0"/>
    <w:rsid w:val="0026369B"/>
  </w:style>
  <w:style w:type="character" w:customStyle="1" w:styleId="c36">
    <w:name w:val="c36"/>
    <w:basedOn w:val="a0"/>
    <w:rsid w:val="0026369B"/>
  </w:style>
  <w:style w:type="character" w:customStyle="1" w:styleId="c33">
    <w:name w:val="c33"/>
    <w:basedOn w:val="a0"/>
    <w:rsid w:val="0026369B"/>
  </w:style>
  <w:style w:type="character" w:customStyle="1" w:styleId="c01">
    <w:name w:val="c01"/>
    <w:basedOn w:val="a0"/>
    <w:rsid w:val="0026369B"/>
  </w:style>
  <w:style w:type="character" w:customStyle="1" w:styleId="c111">
    <w:name w:val="c111"/>
    <w:basedOn w:val="a0"/>
    <w:rsid w:val="0026369B"/>
  </w:style>
  <w:style w:type="character" w:customStyle="1" w:styleId="c12">
    <w:name w:val="c12"/>
    <w:basedOn w:val="a0"/>
    <w:rsid w:val="0026369B"/>
  </w:style>
  <w:style w:type="character" w:customStyle="1" w:styleId="like-tooltip">
    <w:name w:val="like-tooltip"/>
    <w:basedOn w:val="a0"/>
    <w:rsid w:val="0026369B"/>
  </w:style>
  <w:style w:type="character" w:customStyle="1" w:styleId="flag-throbber">
    <w:name w:val="flag-throbber"/>
    <w:basedOn w:val="a0"/>
    <w:rsid w:val="0026369B"/>
  </w:style>
  <w:style w:type="character" w:customStyle="1" w:styleId="like-count">
    <w:name w:val="like-count"/>
    <w:basedOn w:val="a0"/>
    <w:rsid w:val="0026369B"/>
  </w:style>
  <w:style w:type="table" w:styleId="af3">
    <w:name w:val="Table Grid"/>
    <w:basedOn w:val="a1"/>
    <w:uiPriority w:val="39"/>
    <w:rsid w:val="0026369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26369B"/>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11">
    <w:name w:val="Стиль1"/>
    <w:basedOn w:val="a1"/>
    <w:uiPriority w:val="99"/>
    <w:rsid w:val="0086189D"/>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3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481DE-7E71-4C96-A9E6-E9D44BB6C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50</Pages>
  <Words>8388</Words>
  <Characters>47812</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Элиза</dc:creator>
  <cp:keywords/>
  <dc:description/>
  <cp:lastModifiedBy>Элиза</cp:lastModifiedBy>
  <cp:revision>1</cp:revision>
  <dcterms:created xsi:type="dcterms:W3CDTF">2022-08-22T08:32:00Z</dcterms:created>
  <dcterms:modified xsi:type="dcterms:W3CDTF">2022-08-25T08:03:00Z</dcterms:modified>
</cp:coreProperties>
</file>